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51" w:rsidRPr="00381051" w:rsidRDefault="00381051" w:rsidP="00381051">
      <w:pPr>
        <w:shd w:val="clear" w:color="auto" w:fill="FFFFFF"/>
        <w:spacing w:after="0" w:line="240" w:lineRule="auto"/>
        <w:ind w:left="-1134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</w:t>
      </w:r>
      <w:r w:rsidRPr="00381051">
        <w:rPr>
          <w:rFonts w:ascii="Times New Roman" w:eastAsia="Times New Roman" w:hAnsi="Times New Roman" w:cs="Times New Roman"/>
          <w:color w:val="000000"/>
          <w:lang w:eastAsia="ru-RU"/>
        </w:rPr>
        <w:t>УТВЕРЖДАЮ:                                                                                                                              </w:t>
      </w:r>
    </w:p>
    <w:p w:rsidR="00381051" w:rsidRPr="00381051" w:rsidRDefault="00381051" w:rsidP="00381051">
      <w:pPr>
        <w:shd w:val="clear" w:color="auto" w:fill="FFFFFF"/>
        <w:spacing w:after="0" w:line="240" w:lineRule="auto"/>
        <w:ind w:left="-1134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51">
        <w:rPr>
          <w:rFonts w:ascii="Times New Roman" w:eastAsia="Times New Roman" w:hAnsi="Times New Roman" w:cs="Times New Roman"/>
          <w:color w:val="000000"/>
          <w:lang w:eastAsia="ru-RU"/>
        </w:rPr>
        <w:t>Заведующий                                                    </w:t>
      </w:r>
    </w:p>
    <w:p w:rsidR="00381051" w:rsidRPr="00381051" w:rsidRDefault="00381051" w:rsidP="00381051">
      <w:pPr>
        <w:shd w:val="clear" w:color="auto" w:fill="FFFFFF"/>
        <w:spacing w:after="0" w:line="240" w:lineRule="auto"/>
        <w:ind w:left="-1134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МБДОУ «Дубровский ДС»</w:t>
      </w:r>
      <w:r w:rsidRPr="00381051">
        <w:rPr>
          <w:rFonts w:ascii="Times New Roman" w:eastAsia="Times New Roman" w:hAnsi="Times New Roman" w:cs="Times New Roman"/>
          <w:color w:val="000000"/>
          <w:lang w:eastAsia="ru-RU"/>
        </w:rPr>
        <w:t xml:space="preserve">                                          </w:t>
      </w:r>
    </w:p>
    <w:p w:rsidR="00381051" w:rsidRPr="00381051" w:rsidRDefault="00381051" w:rsidP="0038105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1051" w:rsidRPr="00381051" w:rsidRDefault="00381051" w:rsidP="00381051">
      <w:pPr>
        <w:shd w:val="clear" w:color="auto" w:fill="FFFFFF"/>
        <w:spacing w:after="0" w:line="240" w:lineRule="auto"/>
        <w:ind w:left="-1134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51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________/М.Н. Всяченкова/</w:t>
      </w:r>
    </w:p>
    <w:p w:rsidR="00381051" w:rsidRPr="00381051" w:rsidRDefault="00381051" w:rsidP="00381051">
      <w:pPr>
        <w:shd w:val="clear" w:color="auto" w:fill="FFFFFF"/>
        <w:spacing w:after="0" w:line="240" w:lineRule="auto"/>
        <w:ind w:left="-1134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51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</w:t>
      </w:r>
    </w:p>
    <w:p w:rsidR="00381051" w:rsidRPr="00381051" w:rsidRDefault="00381051" w:rsidP="00381051">
      <w:pPr>
        <w:shd w:val="clear" w:color="auto" w:fill="FFFFFF"/>
        <w:spacing w:after="0" w:line="240" w:lineRule="auto"/>
        <w:ind w:left="-1134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51">
        <w:rPr>
          <w:rFonts w:ascii="Times New Roman" w:eastAsia="Times New Roman" w:hAnsi="Times New Roman" w:cs="Times New Roman"/>
          <w:color w:val="000000"/>
          <w:lang w:eastAsia="ru-RU"/>
        </w:rPr>
        <w:t xml:space="preserve"> «_____»___________ ___20__г.</w:t>
      </w:r>
    </w:p>
    <w:p w:rsidR="00381051" w:rsidRPr="00381051" w:rsidRDefault="00381051" w:rsidP="00381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</w:t>
      </w:r>
    </w:p>
    <w:p w:rsidR="00381051" w:rsidRPr="00381051" w:rsidRDefault="00381051" w:rsidP="00381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мероприятий в рамках Года единства народов России (2026 г.)</w:t>
      </w:r>
    </w:p>
    <w:p w:rsidR="00381051" w:rsidRPr="00381051" w:rsidRDefault="00381051" w:rsidP="00381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</w:t>
      </w:r>
      <w:r w:rsidRPr="003810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патриотическому воспитанию </w:t>
      </w:r>
      <w:r w:rsidRPr="00381051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0969C667" wp14:editId="29BC0356">
            <wp:extent cx="3810000" cy="2695575"/>
            <wp:effectExtent l="0" t="0" r="0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051" w:rsidRPr="00381051" w:rsidRDefault="00381051" w:rsidP="00381051">
      <w:pPr>
        <w:shd w:val="clear" w:color="auto" w:fill="FFFFFF"/>
        <w:spacing w:after="0" w:line="240" w:lineRule="auto"/>
        <w:ind w:left="890" w:right="2" w:firstLine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инициативы - укрепить межнациональное согласие и взаимопонимание, пресечь попытки разжигания межнациональной розни, популяризировать идею единства многонационального народа России и сохранить культурное многообразие страны.</w:t>
      </w:r>
    </w:p>
    <w:p w:rsidR="00381051" w:rsidRPr="00381051" w:rsidRDefault="00381051" w:rsidP="00381051">
      <w:pPr>
        <w:shd w:val="clear" w:color="auto" w:fill="FFFFFF"/>
        <w:spacing w:after="0" w:line="0" w:lineRule="auto"/>
        <w:ind w:left="424" w:right="114" w:firstLine="296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Работа в МБДОУ ЦРР детский сад №6ст. Старощербиновская в рамках Года единства народов России (2026г) по патриотическому воспитанию, посвящённому Дню народного единства</w:t>
      </w:r>
      <w:r w:rsidRPr="003810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направлена на формирование у детей чувства гордости за свою страну, интереса и понимания культурного разнообразия России, привитие принципов дружбы и взаимного уважения всех народностей.</w:t>
      </w:r>
    </w:p>
    <w:p w:rsidR="00381051" w:rsidRPr="00381051" w:rsidRDefault="00381051" w:rsidP="0038105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24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81051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Цели:</w:t>
      </w:r>
    </w:p>
    <w:p w:rsidR="00381051" w:rsidRPr="00381051" w:rsidRDefault="00381051" w:rsidP="0038105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Укрепить дружбу, взаимопонимание и сплочённость между всеми народами, которые проживают на территории России.</w:t>
      </w:r>
    </w:p>
    <w:p w:rsidR="00381051" w:rsidRPr="00381051" w:rsidRDefault="00381051" w:rsidP="0038105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Обогатить представления дошкольников о том, что Россия — многонациональная страна.</w:t>
      </w:r>
    </w:p>
    <w:p w:rsidR="00381051" w:rsidRPr="00381051" w:rsidRDefault="00381051" w:rsidP="0038105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Познакомить детей с традициями разных народов, сформировать уважительное отношение к их культурному наследию.</w:t>
      </w:r>
    </w:p>
    <w:p w:rsidR="00381051" w:rsidRPr="00381051" w:rsidRDefault="00381051" w:rsidP="0038105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18" w:right="17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Формировать у детей гражданскую идентичность — помочь им понять, что они часть большой общности, и они могут принимать активное участие в жизни своей страны.</w:t>
      </w:r>
    </w:p>
    <w:p w:rsidR="00381051" w:rsidRPr="00381051" w:rsidRDefault="00381051" w:rsidP="00381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81051" w:rsidRPr="00381051" w:rsidRDefault="00381051" w:rsidP="0038105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24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81051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Задачи:</w:t>
      </w:r>
    </w:p>
    <w:p w:rsidR="00381051" w:rsidRPr="00381051" w:rsidRDefault="00381051" w:rsidP="003810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Организовывать тематические мероприятия с детьми, родителями и педагогами.</w:t>
      </w:r>
    </w:p>
    <w:p w:rsidR="00381051" w:rsidRPr="00381051" w:rsidRDefault="00381051" w:rsidP="003810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18" w:right="18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Использовать разные формы работы с детьми: культурные практики, чтение художественной литературы, просмотр презентаций, экскурсии, разные виды игр (с учётом возраста), проекты, акции.</w:t>
      </w:r>
    </w:p>
    <w:p w:rsidR="00381051" w:rsidRPr="00381051" w:rsidRDefault="00381051" w:rsidP="00381051">
      <w:pPr>
        <w:numPr>
          <w:ilvl w:val="0"/>
          <w:numId w:val="2"/>
        </w:numPr>
        <w:shd w:val="clear" w:color="auto" w:fill="FFFFFF"/>
        <w:spacing w:before="30" w:after="30" w:line="0" w:lineRule="auto"/>
        <w:ind w:left="418" w:right="12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Вовлекать родителей в образовательный процесс, например, через информационные стенды, рекомендации, подборки мультфильмов по мотивам сказок народов России.</w:t>
      </w:r>
    </w:p>
    <w:p w:rsidR="00381051" w:rsidRPr="00381051" w:rsidRDefault="00381051" w:rsidP="003810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Организовывать сотрудничество с учреждениями культуры: мастер-классы, театральные постановки, тематические занятия.</w:t>
      </w:r>
    </w:p>
    <w:p w:rsidR="00381051" w:rsidRPr="00381051" w:rsidRDefault="00381051" w:rsidP="00381051">
      <w:pPr>
        <w:shd w:val="clear" w:color="auto" w:fill="FFFFFF"/>
        <w:spacing w:after="0" w:line="0" w:lineRule="auto"/>
        <w:ind w:left="424" w:right="9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Важно не стремиться познакомить дошкольников сразу со всеми народами России на одном праздничном мероприятии — работу нужно организовывать систематически, начинать с народностей своего региона, затем соседнего и так далее.</w:t>
      </w:r>
    </w:p>
    <w:tbl>
      <w:tblPr>
        <w:tblW w:w="12225" w:type="dxa"/>
        <w:tblInd w:w="3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8"/>
        <w:gridCol w:w="248"/>
        <w:gridCol w:w="4548"/>
        <w:gridCol w:w="2863"/>
        <w:gridCol w:w="3288"/>
      </w:tblGrid>
      <w:tr w:rsidR="00381051" w:rsidRPr="00381051" w:rsidTr="00381051">
        <w:trPr>
          <w:trHeight w:val="276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6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381051" w:rsidRPr="00381051" w:rsidTr="00381051">
        <w:trPr>
          <w:trHeight w:val="276"/>
        </w:trPr>
        <w:tc>
          <w:tcPr>
            <w:tcW w:w="122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513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 Организационно-методическое обеспечение</w:t>
            </w:r>
          </w:p>
        </w:tc>
      </w:tr>
      <w:tr w:rsidR="00381051" w:rsidRPr="00381051" w:rsidTr="00381051">
        <w:trPr>
          <w:trHeight w:val="824"/>
        </w:trPr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7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и утверждение плана мероприятий в рамках Года единства народов России в ДОО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Заведующий,</w:t>
            </w:r>
          </w:p>
          <w:p w:rsidR="00381051" w:rsidRPr="00381051" w:rsidRDefault="00381051" w:rsidP="00381051">
            <w:pPr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1051" w:rsidRPr="00381051" w:rsidTr="00381051">
        <w:trPr>
          <w:trHeight w:val="276"/>
        </w:trPr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7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раздела «2026 – Год единства народов России» на официальном сайте ДОО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Ответственный за сайт ДОУ</w:t>
            </w:r>
          </w:p>
        </w:tc>
      </w:tr>
      <w:tr w:rsidR="00381051" w:rsidRPr="00381051" w:rsidTr="00381051">
        <w:trPr>
          <w:trHeight w:val="552"/>
        </w:trPr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7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14" w:right="1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Подбор методической литературы, иллюстративного материала, произведений художественной литературы, загадок, мультимедийных презентаций по теме года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20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Старший воспитатель</w:t>
            </w:r>
          </w:p>
        </w:tc>
      </w:tr>
      <w:tr w:rsidR="00381051" w:rsidRPr="00381051" w:rsidTr="00381051">
        <w:trPr>
          <w:trHeight w:val="552"/>
        </w:trPr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7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Систематическое размещение информации на сайте ДОО, канал MAX, в </w:t>
            </w:r>
            <w:proofErr w:type="spellStart"/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госпабликах</w:t>
            </w:r>
            <w:proofErr w:type="spellEnd"/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мероприятиях к Году единства народов России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20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Ответственный за сайт ДОУ</w:t>
            </w:r>
          </w:p>
        </w:tc>
      </w:tr>
      <w:tr w:rsidR="00381051" w:rsidRPr="00381051" w:rsidTr="00381051">
        <w:trPr>
          <w:trHeight w:val="552"/>
        </w:trPr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7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Обзор новинок педагогической литературы по патриотическому воспитанию, публикаций</w:t>
            </w:r>
          </w:p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«Живут в России разные народы»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20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Старший воспитатель</w:t>
            </w:r>
          </w:p>
        </w:tc>
      </w:tr>
      <w:tr w:rsidR="00381051" w:rsidRPr="00381051" w:rsidTr="00381051">
        <w:trPr>
          <w:trHeight w:val="552"/>
        </w:trPr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7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информационного стенда в ДОУ и стендов для родителей, в честь Года единства народов России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воспитатели</w:t>
            </w:r>
          </w:p>
        </w:tc>
      </w:tr>
      <w:tr w:rsidR="00381051" w:rsidRPr="00381051" w:rsidTr="00381051">
        <w:trPr>
          <w:trHeight w:val="278"/>
        </w:trPr>
        <w:tc>
          <w:tcPr>
            <w:tcW w:w="122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56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2. Нормативно-правовое обеспечение</w:t>
            </w:r>
          </w:p>
        </w:tc>
      </w:tr>
      <w:tr w:rsidR="00381051" w:rsidRPr="00381051" w:rsidTr="00381051">
        <w:trPr>
          <w:trHeight w:val="1310"/>
        </w:trPr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16" w:right="3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7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положений:</w:t>
            </w:r>
          </w:p>
          <w:p w:rsidR="00381051" w:rsidRPr="00381051" w:rsidRDefault="00381051" w:rsidP="00381051">
            <w:pPr>
              <w:numPr>
                <w:ilvl w:val="0"/>
                <w:numId w:val="3"/>
              </w:numPr>
              <w:spacing w:before="30" w:after="3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смотре-конкурсе «Лучший патриотический уголок в ДОУ»;</w:t>
            </w:r>
          </w:p>
          <w:p w:rsidR="00381051" w:rsidRPr="00381051" w:rsidRDefault="00381051" w:rsidP="00381051">
            <w:pPr>
              <w:numPr>
                <w:ilvl w:val="0"/>
                <w:numId w:val="3"/>
              </w:numPr>
              <w:spacing w:before="30" w:after="3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конкурсе творческих работ «Мы – Россия, мы вместе!»;</w:t>
            </w:r>
          </w:p>
          <w:p w:rsidR="00381051" w:rsidRPr="00381051" w:rsidRDefault="00381051" w:rsidP="00381051">
            <w:pPr>
              <w:numPr>
                <w:ilvl w:val="0"/>
                <w:numId w:val="3"/>
              </w:numPr>
              <w:spacing w:before="30" w:after="3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конкурсе чтецов «Я, ты, он, она, мы – единая страна!»;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воспитатели</w:t>
            </w:r>
          </w:p>
        </w:tc>
      </w:tr>
      <w:tr w:rsidR="00381051" w:rsidRPr="00381051" w:rsidTr="00381051">
        <w:trPr>
          <w:trHeight w:val="552"/>
        </w:trPr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</w:tc>
        <w:tc>
          <w:tcPr>
            <w:tcW w:w="7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Подбор методических разработок и рекомендаций, тематической литературы для педагогов, детей и их родителей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Старший воспитатель</w:t>
            </w:r>
          </w:p>
        </w:tc>
      </w:tr>
      <w:tr w:rsidR="00381051" w:rsidRPr="00381051" w:rsidTr="00381051">
        <w:trPr>
          <w:trHeight w:val="274"/>
        </w:trPr>
        <w:tc>
          <w:tcPr>
            <w:tcW w:w="122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55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3. Работа с педагогическими кадрами</w:t>
            </w:r>
          </w:p>
        </w:tc>
      </w:tr>
      <w:tr w:rsidR="00381051" w:rsidRPr="00381051" w:rsidTr="00381051">
        <w:trPr>
          <w:trHeight w:val="552"/>
        </w:trPr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7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Участие педагогов в районных мероприятиях, конференциях по теме, серии педагогических </w:t>
            </w:r>
            <w:proofErr w:type="spellStart"/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вебинаров</w:t>
            </w:r>
            <w:proofErr w:type="spellEnd"/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посвященных Году единства народов России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81051" w:rsidRPr="00381051" w:rsidRDefault="00381051" w:rsidP="003810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3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7563"/>
        <w:gridCol w:w="3136"/>
      </w:tblGrid>
      <w:tr w:rsidR="00381051" w:rsidRPr="00381051" w:rsidTr="00381051">
        <w:trPr>
          <w:trHeight w:val="552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7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Пополнение материалов в групповых центрах по патриотическому воспитанию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групп</w:t>
            </w:r>
          </w:p>
        </w:tc>
      </w:tr>
      <w:tr w:rsidR="00381051" w:rsidRPr="00381051" w:rsidTr="00381051">
        <w:trPr>
          <w:trHeight w:val="552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7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Семинар-практикум для воспитателей: «Как объяснить детям непростую историю государства Российского. Историю нашей Родины.»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воспитатель</w:t>
            </w:r>
          </w:p>
        </w:tc>
      </w:tr>
      <w:tr w:rsidR="00381051" w:rsidRPr="00381051" w:rsidTr="00381051">
        <w:trPr>
          <w:trHeight w:val="552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7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мероприятиях, акциях, посвященных Году единства народов России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381051" w:rsidRPr="00381051" w:rsidTr="00381051">
        <w:trPr>
          <w:trHeight w:val="556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7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Смотр - конкурс «Лучший патриотический уголок ДОО»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381051" w:rsidRPr="00381051" w:rsidTr="00381051">
        <w:trPr>
          <w:trHeight w:val="552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7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Квест</w:t>
            </w:r>
            <w:proofErr w:type="spellEnd"/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педагогов ДОУ «Народы России и их фольклор»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20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Музыкальный руководитель воспитатели</w:t>
            </w:r>
          </w:p>
        </w:tc>
      </w:tr>
      <w:tr w:rsidR="00381051" w:rsidRPr="00381051" w:rsidTr="00381051">
        <w:trPr>
          <w:trHeight w:val="552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7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Подведение итогов Года единства народов России на педагогическом совете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20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Заведующий, старший воспитатель, воспитатели</w:t>
            </w:r>
          </w:p>
        </w:tc>
      </w:tr>
      <w:tr w:rsidR="00381051" w:rsidRPr="00381051" w:rsidTr="00381051">
        <w:trPr>
          <w:trHeight w:val="274"/>
        </w:trPr>
        <w:tc>
          <w:tcPr>
            <w:tcW w:w="12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6116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4. Работа с воспитанниками</w:t>
            </w:r>
          </w:p>
        </w:tc>
      </w:tr>
      <w:tr w:rsidR="00381051" w:rsidRPr="00381051" w:rsidTr="00381051">
        <w:trPr>
          <w:trHeight w:val="548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7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Литературный марафон: чтение сказок народов России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81051" w:rsidRPr="00381051" w:rsidRDefault="00381051" w:rsidP="00381051">
            <w:pPr>
              <w:spacing w:after="0" w:line="240" w:lineRule="auto"/>
              <w:ind w:left="120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381051" w:rsidRPr="00381051" w:rsidTr="00381051">
        <w:trPr>
          <w:trHeight w:val="556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 w:right="3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7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игр народов России: подвижные, игры- соревнования.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381051" w:rsidRPr="00381051" w:rsidTr="00381051">
        <w:trPr>
          <w:trHeight w:val="552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7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Цикл тематических бесед на тему «Россия – многонациональная страна!»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20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Старший воспитатель, воспитатели</w:t>
            </w:r>
          </w:p>
        </w:tc>
      </w:tr>
      <w:tr w:rsidR="00381051" w:rsidRPr="00381051" w:rsidTr="00381051">
        <w:trPr>
          <w:trHeight w:val="552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Тематические занятия в рамках реализации календарного плана воспитательной работы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20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Старший воспитатель, воспитатели</w:t>
            </w:r>
          </w:p>
        </w:tc>
      </w:tr>
    </w:tbl>
    <w:p w:rsidR="00381051" w:rsidRPr="00381051" w:rsidRDefault="00381051" w:rsidP="003810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3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7548"/>
        <w:gridCol w:w="3151"/>
      </w:tblGrid>
      <w:tr w:rsidR="00381051" w:rsidRPr="00381051" w:rsidTr="00381051">
        <w:trPr>
          <w:trHeight w:val="552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Просмотр мультфильмов по мотивам сказок разных народов, живущих на территории России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282"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Старший воспитатель, воспитатели групп</w:t>
            </w:r>
          </w:p>
        </w:tc>
      </w:tr>
      <w:tr w:rsidR="00381051" w:rsidRPr="00381051" w:rsidTr="00381051">
        <w:trPr>
          <w:trHeight w:val="552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Прослушивание детских музыкальных произведений народов России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282"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Старший воспитатель, воспитатели</w:t>
            </w:r>
          </w:p>
        </w:tc>
      </w:tr>
      <w:tr w:rsidR="00381051" w:rsidRPr="00381051" w:rsidTr="00381051">
        <w:trPr>
          <w:trHeight w:val="276"/>
        </w:trPr>
        <w:tc>
          <w:tcPr>
            <w:tcW w:w="12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4.1. Тематические дни</w:t>
            </w:r>
          </w:p>
        </w:tc>
      </w:tr>
      <w:tr w:rsidR="00381051" w:rsidRPr="00381051" w:rsidTr="00381051">
        <w:trPr>
          <w:trHeight w:val="27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«Новогодние семейные традиции разных народов России»</w:t>
            </w:r>
          </w:p>
        </w:tc>
        <w:tc>
          <w:tcPr>
            <w:tcW w:w="3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282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Старший воспитатель, воспитатели</w:t>
            </w:r>
          </w:p>
        </w:tc>
      </w:tr>
      <w:tr w:rsidR="00381051" w:rsidRPr="00381051" w:rsidTr="00381051">
        <w:trPr>
          <w:trHeight w:val="278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«Международный день родного языка»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1051" w:rsidRPr="00381051" w:rsidTr="00381051">
        <w:trPr>
          <w:trHeight w:val="27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«Всемирный день театра»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1051" w:rsidRPr="00381051" w:rsidTr="00381051">
        <w:trPr>
          <w:trHeight w:val="548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«Национальные особенности Пасхи у народов России»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1051" w:rsidRPr="00381051" w:rsidTr="00381051">
        <w:trPr>
          <w:trHeight w:val="278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Победы – праздник всех народов»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1051" w:rsidRPr="00381051" w:rsidTr="00381051">
        <w:trPr>
          <w:trHeight w:val="276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России»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1051" w:rsidRPr="00381051" w:rsidTr="00381051">
        <w:trPr>
          <w:trHeight w:val="27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Июль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«Международный день дружбы»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1051" w:rsidRPr="00381051" w:rsidTr="00381051">
        <w:trPr>
          <w:trHeight w:val="278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Государственного флага Российской Федерации»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1051" w:rsidRPr="00381051" w:rsidTr="00381051">
        <w:trPr>
          <w:trHeight w:val="27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языков народов России»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1051" w:rsidRPr="00381051" w:rsidTr="00381051">
        <w:trPr>
          <w:trHeight w:val="276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«Международный день музыки»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1051" w:rsidRPr="00381051" w:rsidTr="00381051">
        <w:trPr>
          <w:trHeight w:val="552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народного единства»</w:t>
            </w:r>
          </w:p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Государственного герба Российской Федерации»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1051" w:rsidRPr="00381051" w:rsidTr="00381051">
        <w:trPr>
          <w:trHeight w:val="27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Конституции Российской Федерации»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1051" w:rsidRPr="00381051" w:rsidTr="00381051">
        <w:trPr>
          <w:trHeight w:val="278"/>
        </w:trPr>
        <w:tc>
          <w:tcPr>
            <w:tcW w:w="12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282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4.2. Тематические праздники и развлечения</w:t>
            </w:r>
          </w:p>
        </w:tc>
      </w:tr>
      <w:tr w:rsidR="00381051" w:rsidRPr="00381051" w:rsidTr="00381051">
        <w:trPr>
          <w:trHeight w:val="276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Театрализованная деятельность по сказкам народов России</w:t>
            </w:r>
          </w:p>
        </w:tc>
        <w:tc>
          <w:tcPr>
            <w:tcW w:w="3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воспитатели</w:t>
            </w:r>
          </w:p>
        </w:tc>
      </w:tr>
      <w:tr w:rsidR="00381051" w:rsidRPr="00381051" w:rsidTr="00381051">
        <w:trPr>
          <w:trHeight w:val="27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Спортивное развлечение с играми народов России, посвященное Всемирному дню здоровья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1051" w:rsidRPr="00381051" w:rsidTr="00381051">
        <w:trPr>
          <w:trHeight w:val="552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Июль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Литературно-музыкальный праздник «Хоровод дружбы», посвященный Международному дню дружбы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1051" w:rsidRPr="00381051" w:rsidTr="00381051">
        <w:trPr>
          <w:trHeight w:val="27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Развлечение «Это флаг моей России. И прекрасней флага нет!»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1051" w:rsidRPr="00381051" w:rsidTr="00381051">
        <w:trPr>
          <w:trHeight w:val="278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Музыкальное развлечение с музыкой народов России «Веселый калейдоскоп»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1051" w:rsidRPr="00381051" w:rsidTr="00381051">
        <w:trPr>
          <w:trHeight w:val="552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Ноябрь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14" w:right="7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Развлечение «Вместе дружная семья», посвященное Дню народного единства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1051" w:rsidRPr="00381051" w:rsidTr="00381051">
        <w:trPr>
          <w:trHeight w:val="278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Развлечение «День Государственного герба Российской Федерации»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1051" w:rsidRPr="00381051" w:rsidTr="00381051">
        <w:trPr>
          <w:trHeight w:val="274"/>
        </w:trPr>
        <w:tc>
          <w:tcPr>
            <w:tcW w:w="12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58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5. Взаимодействие с родителями</w:t>
            </w:r>
          </w:p>
        </w:tc>
      </w:tr>
      <w:tr w:rsidR="00381051" w:rsidRPr="00381051" w:rsidTr="00381051">
        <w:trPr>
          <w:trHeight w:val="570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Клуб для родителей:</w:t>
            </w:r>
          </w:p>
          <w:p w:rsidR="00381051" w:rsidRPr="00381051" w:rsidRDefault="00381051" w:rsidP="00381051">
            <w:pPr>
              <w:numPr>
                <w:ilvl w:val="0"/>
                <w:numId w:val="4"/>
              </w:numPr>
              <w:spacing w:before="30" w:after="30" w:line="240" w:lineRule="auto"/>
              <w:ind w:left="8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«Библиотека домашнего чтения» с произведениями народов России для детей;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81051" w:rsidRPr="00381051" w:rsidRDefault="00381051" w:rsidP="0038105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</w:tr>
    </w:tbl>
    <w:p w:rsidR="00381051" w:rsidRPr="00381051" w:rsidRDefault="00381051" w:rsidP="003810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3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680"/>
        <w:gridCol w:w="2956"/>
      </w:tblGrid>
      <w:tr w:rsidR="00381051" w:rsidRPr="00381051" w:rsidTr="00381051">
        <w:trPr>
          <w:trHeight w:val="1138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numPr>
                <w:ilvl w:val="0"/>
                <w:numId w:val="5"/>
              </w:numPr>
              <w:spacing w:before="30" w:after="30" w:line="240" w:lineRule="auto"/>
              <w:ind w:left="834" w:right="9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«Знакомство детей с понятием - многонациональная Россия», «Какие народы где живут?», «Какие национальные блюда вы знаете»;</w:t>
            </w:r>
          </w:p>
          <w:p w:rsidR="00381051" w:rsidRPr="00381051" w:rsidRDefault="00381051" w:rsidP="00381051">
            <w:pPr>
              <w:numPr>
                <w:ilvl w:val="0"/>
                <w:numId w:val="6"/>
              </w:numPr>
              <w:spacing w:before="30" w:after="30" w:line="240" w:lineRule="auto"/>
              <w:ind w:left="834" w:right="13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«Знакомство с национальными костюмами и национальными музыкальными инструментами (иллюстрации и фотографии для рассматривания)»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81051" w:rsidRPr="00381051" w:rsidRDefault="00381051" w:rsidP="00381051">
            <w:pPr>
              <w:spacing w:after="0" w:line="240" w:lineRule="auto"/>
              <w:ind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воспитатели</w:t>
            </w:r>
          </w:p>
          <w:p w:rsidR="00381051" w:rsidRPr="00381051" w:rsidRDefault="00381051" w:rsidP="00381051">
            <w:pPr>
              <w:spacing w:after="0" w:line="240" w:lineRule="auto"/>
              <w:ind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381051" w:rsidRPr="00381051" w:rsidRDefault="00381051" w:rsidP="00381051">
            <w:pPr>
              <w:spacing w:after="0" w:line="240" w:lineRule="auto"/>
              <w:ind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</w:p>
          <w:p w:rsidR="00381051" w:rsidRPr="00381051" w:rsidRDefault="00381051" w:rsidP="00381051">
            <w:pPr>
              <w:spacing w:after="0" w:line="240" w:lineRule="auto"/>
              <w:ind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1051" w:rsidRPr="00381051" w:rsidTr="00381051">
        <w:trPr>
          <w:trHeight w:val="556"/>
        </w:trPr>
        <w:tc>
          <w:tcPr>
            <w:tcW w:w="1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 w:right="3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Подборка мультфильмов по мотивам сказок народов России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381051" w:rsidRPr="00381051" w:rsidTr="00381051">
        <w:trPr>
          <w:trHeight w:val="14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051" w:rsidRPr="00381051" w:rsidRDefault="00381051" w:rsidP="0038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Информационная работа (буклеты, </w:t>
            </w:r>
            <w:proofErr w:type="gramStart"/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памятки )</w:t>
            </w:r>
            <w:proofErr w:type="gramEnd"/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381051" w:rsidRPr="00381051" w:rsidRDefault="00381051" w:rsidP="00381051">
            <w:pPr>
              <w:numPr>
                <w:ilvl w:val="0"/>
                <w:numId w:val="7"/>
              </w:numPr>
              <w:spacing w:before="30" w:after="30" w:line="240" w:lineRule="auto"/>
              <w:ind w:left="8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«Мы едины – мы непобедимы»;</w:t>
            </w:r>
          </w:p>
          <w:p w:rsidR="00381051" w:rsidRPr="00381051" w:rsidRDefault="00381051" w:rsidP="00381051">
            <w:pPr>
              <w:numPr>
                <w:ilvl w:val="0"/>
                <w:numId w:val="7"/>
              </w:numPr>
              <w:spacing w:before="30" w:after="30" w:line="240" w:lineRule="auto"/>
              <w:ind w:left="8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«Фольклор народов России»;</w:t>
            </w:r>
          </w:p>
          <w:p w:rsidR="00381051" w:rsidRPr="00381051" w:rsidRDefault="00381051" w:rsidP="00381051">
            <w:pPr>
              <w:numPr>
                <w:ilvl w:val="0"/>
                <w:numId w:val="7"/>
              </w:numPr>
              <w:spacing w:before="30" w:after="30" w:line="240" w:lineRule="auto"/>
              <w:ind w:left="8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«Игры народов России».</w:t>
            </w:r>
          </w:p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Подборка видеороликов и мультфильмов на тему «Народы России»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0" w:lineRule="auto"/>
              <w:ind w:left="120"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старший воспитатель, воспитатели</w:t>
            </w:r>
          </w:p>
        </w:tc>
      </w:tr>
      <w:tr w:rsidR="00381051" w:rsidRPr="00381051" w:rsidTr="00381051">
        <w:trPr>
          <w:trHeight w:val="55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Фотовыставка «Моя Россия»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051" w:rsidRPr="00381051" w:rsidRDefault="00381051" w:rsidP="00381051">
            <w:pPr>
              <w:spacing w:after="0" w:line="240" w:lineRule="auto"/>
              <w:ind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воспитатели</w:t>
            </w:r>
          </w:p>
        </w:tc>
      </w:tr>
    </w:tbl>
    <w:p w:rsidR="00152F1D" w:rsidRDefault="00152F1D"/>
    <w:sectPr w:rsidR="00152F1D" w:rsidSect="003810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E2E3C"/>
    <w:multiLevelType w:val="multilevel"/>
    <w:tmpl w:val="D82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E6DF6"/>
    <w:multiLevelType w:val="multilevel"/>
    <w:tmpl w:val="7FE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B6288C"/>
    <w:multiLevelType w:val="multilevel"/>
    <w:tmpl w:val="9C0E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142D3B"/>
    <w:multiLevelType w:val="multilevel"/>
    <w:tmpl w:val="CC7E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0B5766"/>
    <w:multiLevelType w:val="multilevel"/>
    <w:tmpl w:val="4B30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4C60C5"/>
    <w:multiLevelType w:val="multilevel"/>
    <w:tmpl w:val="53EC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A111AC"/>
    <w:multiLevelType w:val="multilevel"/>
    <w:tmpl w:val="69C2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51"/>
    <w:rsid w:val="00152F1D"/>
    <w:rsid w:val="0038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4EB36-DF7B-41B3-90C2-C41EBEE5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Тополёк</dc:creator>
  <cp:keywords/>
  <dc:description/>
  <cp:lastModifiedBy>Тополёк</cp:lastModifiedBy>
  <cp:revision>1</cp:revision>
  <dcterms:created xsi:type="dcterms:W3CDTF">2026-03-12T11:09:00Z</dcterms:created>
  <dcterms:modified xsi:type="dcterms:W3CDTF">2026-03-12T11:17:00Z</dcterms:modified>
</cp:coreProperties>
</file>