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A4" w:rsidRDefault="00A504A4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  <w:bookmarkStart w:id="0" w:name="_GoBack"/>
      <w:bookmarkEnd w:id="0"/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C42AC6" w:rsidRDefault="00C42AC6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3D5D99" w:rsidRPr="00C42AC6" w:rsidRDefault="003D5D99" w:rsidP="003D5D99">
      <w:pPr>
        <w:pStyle w:val="21"/>
        <w:shd w:val="clear" w:color="auto" w:fill="auto"/>
        <w:tabs>
          <w:tab w:val="left" w:pos="7725"/>
        </w:tabs>
        <w:spacing w:before="0" w:after="0" w:line="240" w:lineRule="exact"/>
        <w:ind w:right="20"/>
        <w:jc w:val="left"/>
        <w:rPr>
          <w:b/>
          <w:sz w:val="24"/>
          <w:szCs w:val="24"/>
        </w:rPr>
      </w:pPr>
      <w:r w:rsidRPr="00C42AC6">
        <w:rPr>
          <w:b/>
          <w:sz w:val="24"/>
          <w:szCs w:val="24"/>
        </w:rPr>
        <w:tab/>
      </w:r>
    </w:p>
    <w:p w:rsidR="00A504A4" w:rsidRPr="00C42AC6" w:rsidRDefault="00A504A4" w:rsidP="00A504A4">
      <w:pPr>
        <w:pStyle w:val="21"/>
        <w:shd w:val="clear" w:color="auto" w:fill="auto"/>
        <w:spacing w:before="0" w:after="0" w:line="240" w:lineRule="exact"/>
        <w:ind w:right="20"/>
        <w:rPr>
          <w:b/>
          <w:sz w:val="24"/>
          <w:szCs w:val="24"/>
        </w:rPr>
      </w:pPr>
      <w:r w:rsidRPr="00C42AC6">
        <w:rPr>
          <w:b/>
          <w:sz w:val="24"/>
          <w:szCs w:val="24"/>
        </w:rPr>
        <w:t>ТЕМАТИЧЕСКИЙ ГОДОВОЙ ПЛАН ЗАНЯТИЙ</w:t>
      </w:r>
      <w:r w:rsidRPr="00C42AC6">
        <w:rPr>
          <w:b/>
          <w:sz w:val="24"/>
          <w:szCs w:val="24"/>
        </w:rPr>
        <w:br/>
        <w:t>МБДОУ «ДУБРОВСКИЙ ДЕТСКИЙ САД №7 «ТОПОЛЁК»</w:t>
      </w:r>
    </w:p>
    <w:p w:rsidR="00A504A4" w:rsidRPr="00C42AC6" w:rsidRDefault="00A504A4" w:rsidP="00A504A4">
      <w:pPr>
        <w:pStyle w:val="21"/>
        <w:shd w:val="clear" w:color="auto" w:fill="auto"/>
        <w:spacing w:before="0" w:after="0" w:line="240" w:lineRule="exact"/>
        <w:ind w:right="20"/>
        <w:rPr>
          <w:b/>
          <w:sz w:val="24"/>
          <w:szCs w:val="24"/>
        </w:rPr>
      </w:pPr>
      <w:r w:rsidRPr="00C42AC6">
        <w:rPr>
          <w:b/>
          <w:sz w:val="24"/>
          <w:szCs w:val="24"/>
        </w:rPr>
        <w:t>ПО ПРИОБЩЕНИЮ ДЕТЕЙ К ИСТОКАМ РУССКОЙ НАРОДНОЙ КУЛЬТУРЫ</w:t>
      </w:r>
    </w:p>
    <w:p w:rsidR="00A504A4" w:rsidRDefault="00A504A4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A504A4" w:rsidRDefault="00A504A4" w:rsidP="00A504A4">
      <w:pPr>
        <w:pStyle w:val="21"/>
        <w:shd w:val="clear" w:color="auto" w:fill="auto"/>
        <w:spacing w:before="0" w:after="0" w:line="240" w:lineRule="exact"/>
        <w:ind w:right="20"/>
      </w:pPr>
      <w:r>
        <w:t>(занятия проводятся один раз в неделю)</w:t>
      </w:r>
    </w:p>
    <w:p w:rsidR="003D5D99" w:rsidRDefault="003D5D99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3D5D99" w:rsidRDefault="003D5D99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3D5D99" w:rsidRDefault="003D5D99" w:rsidP="00A504A4">
      <w:pPr>
        <w:pStyle w:val="21"/>
        <w:shd w:val="clear" w:color="auto" w:fill="auto"/>
        <w:spacing w:before="0" w:after="0" w:line="240" w:lineRule="exact"/>
        <w:ind w:right="20"/>
      </w:pPr>
    </w:p>
    <w:p w:rsidR="00A504A4" w:rsidRDefault="00A504A4" w:rsidP="00A504A4">
      <w:pPr>
        <w:pStyle w:val="21"/>
        <w:shd w:val="clear" w:color="auto" w:fill="auto"/>
        <w:spacing w:before="0" w:after="0" w:line="240" w:lineRule="exact"/>
        <w:ind w:right="20"/>
        <w:jc w:val="left"/>
      </w:pPr>
      <w:r>
        <w:br w:type="page"/>
      </w:r>
    </w:p>
    <w:p w:rsidR="00A504A4" w:rsidRDefault="00A504A4" w:rsidP="00A504A4">
      <w:pPr>
        <w:rPr>
          <w:sz w:val="2"/>
          <w:szCs w:val="2"/>
        </w:rPr>
      </w:pPr>
    </w:p>
    <w:p w:rsidR="00A504A4" w:rsidRDefault="00A504A4" w:rsidP="00A504A4">
      <w:pPr>
        <w:rPr>
          <w:sz w:val="2"/>
          <w:szCs w:val="2"/>
        </w:rPr>
      </w:pPr>
    </w:p>
    <w:p w:rsidR="00A504A4" w:rsidRDefault="00A504A4" w:rsidP="00A504A4">
      <w:pPr>
        <w:ind w:firstLine="708"/>
        <w:rPr>
          <w:sz w:val="2"/>
          <w:szCs w:val="2"/>
        </w:rPr>
      </w:pPr>
    </w:p>
    <w:p w:rsidR="00A504A4" w:rsidRDefault="00A504A4" w:rsidP="00A504A4">
      <w:pPr>
        <w:pStyle w:val="21"/>
        <w:framePr w:w="7618" w:h="307" w:hRule="exact" w:wrap="none" w:vAnchor="page" w:hAnchor="page" w:x="2101" w:y="481"/>
        <w:shd w:val="clear" w:color="auto" w:fill="auto"/>
        <w:spacing w:before="0" w:after="0" w:line="240" w:lineRule="exact"/>
        <w:ind w:right="20"/>
      </w:pPr>
      <w:r>
        <w:rPr>
          <w:rStyle w:val="22pt"/>
        </w:rPr>
        <w:t>Младшая группа</w:t>
      </w:r>
    </w:p>
    <w:tbl>
      <w:tblPr>
        <w:tblpPr w:leftFromText="180" w:rightFromText="180" w:vertAnchor="text" w:horzAnchor="page" w:tblpX="1656" w:tblpY="66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2185"/>
        <w:gridCol w:w="5476"/>
      </w:tblGrid>
      <w:tr w:rsidR="00A504A4" w:rsidTr="00F26E64">
        <w:trPr>
          <w:trHeight w:hRule="exact" w:val="78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after="120" w:line="220" w:lineRule="exact"/>
              <w:jc w:val="center"/>
            </w:pPr>
            <w:r>
              <w:rPr>
                <w:rStyle w:val="1"/>
              </w:rPr>
              <w:t>Номер</w:t>
            </w:r>
          </w:p>
          <w:p w:rsidR="00A504A4" w:rsidRDefault="00A504A4" w:rsidP="00FB54AE">
            <w:pPr>
              <w:pStyle w:val="2"/>
              <w:shd w:val="clear" w:color="auto" w:fill="auto"/>
              <w:spacing w:before="120" w:line="220" w:lineRule="exact"/>
              <w:jc w:val="center"/>
            </w:pPr>
            <w:r>
              <w:rPr>
                <w:rStyle w:val="1"/>
              </w:rPr>
              <w:t>занятия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"/>
              </w:rPr>
              <w:t>Тема занятия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"/>
              </w:rPr>
              <w:t>Содержание</w:t>
            </w:r>
          </w:p>
        </w:tc>
      </w:tr>
      <w:tr w:rsidR="00A504A4" w:rsidTr="00F26E64">
        <w:trPr>
          <w:trHeight w:hRule="exact" w:val="55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6" w:lineRule="exact"/>
              <w:jc w:val="center"/>
            </w:pPr>
            <w:r>
              <w:rPr>
                <w:rStyle w:val="9pt0pt"/>
              </w:rPr>
              <w:t>«Милости просим, гости дорогие»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11" w:lineRule="exact"/>
            </w:pPr>
            <w:r>
              <w:rPr>
                <w:rStyle w:val="9pt0pt"/>
              </w:rPr>
              <w:t>Первое посещение детьми «избы». Знакомство с ее Хозяйкой</w:t>
            </w:r>
          </w:p>
        </w:tc>
      </w:tr>
      <w:tr w:rsidR="00A504A4" w:rsidTr="00F26E64">
        <w:trPr>
          <w:trHeight w:hRule="exact" w:val="55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«Ходит сон близ окон»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</w:pPr>
            <w:r>
              <w:rPr>
                <w:rStyle w:val="9pt0pt"/>
              </w:rPr>
              <w:t>Знакомство с колыбелькой (люлькой, зыбкой) и колыбельными песнями</w:t>
            </w:r>
          </w:p>
        </w:tc>
      </w:tr>
      <w:tr w:rsidR="00A504A4" w:rsidTr="00F26E64">
        <w:trPr>
          <w:trHeight w:hRule="exact" w:val="55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«Во саду ли, в огороде»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</w:pPr>
            <w:r>
              <w:rPr>
                <w:rStyle w:val="9pt0pt"/>
              </w:rPr>
              <w:t>Знакомство с огородом детского сада</w:t>
            </w:r>
          </w:p>
        </w:tc>
      </w:tr>
      <w:tr w:rsidR="00A504A4" w:rsidTr="00F26E64">
        <w:trPr>
          <w:trHeight w:hRule="exact" w:val="3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«Репка»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</w:pPr>
            <w:r>
              <w:rPr>
                <w:rStyle w:val="9pt0pt"/>
              </w:rPr>
              <w:t>Знакомство со сказкой «Репка»</w:t>
            </w:r>
          </w:p>
        </w:tc>
      </w:tr>
      <w:tr w:rsidR="00A504A4" w:rsidTr="00F26E64">
        <w:trPr>
          <w:trHeight w:hRule="exact" w:val="60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after="60" w:line="180" w:lineRule="exact"/>
              <w:jc w:val="center"/>
            </w:pPr>
            <w:r>
              <w:rPr>
                <w:rStyle w:val="9pt0pt"/>
              </w:rPr>
              <w:t>«Чудесный</w:t>
            </w:r>
          </w:p>
          <w:p w:rsidR="00A504A4" w:rsidRDefault="00A504A4" w:rsidP="00FB54AE">
            <w:pPr>
              <w:pStyle w:val="2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сундучок»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</w:pPr>
            <w:r>
              <w:rPr>
                <w:rStyle w:val="9pt0pt"/>
              </w:rPr>
              <w:t>Знакомство с сундучком, в котором живут загадки. Загадывание загадок об овощах</w:t>
            </w:r>
          </w:p>
        </w:tc>
      </w:tr>
    </w:tbl>
    <w:tbl>
      <w:tblPr>
        <w:tblpPr w:leftFromText="180" w:rightFromText="180" w:vertAnchor="text" w:horzAnchor="margin" w:tblpXSpec="center" w:tblpY="4239"/>
        <w:tblOverlap w:val="never"/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1963"/>
        <w:gridCol w:w="5852"/>
      </w:tblGrid>
      <w:tr w:rsidR="00A504A4" w:rsidTr="00F26E64">
        <w:trPr>
          <w:trHeight w:hRule="exact" w:val="710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6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6" w:lineRule="exact"/>
              <w:jc w:val="center"/>
            </w:pPr>
            <w:r>
              <w:rPr>
                <w:rStyle w:val="9pt0pt"/>
              </w:rPr>
              <w:t>«Как у нашего кота»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</w:pPr>
            <w:r>
              <w:rPr>
                <w:rStyle w:val="9pt0pt"/>
              </w:rPr>
              <w:t xml:space="preserve">Знакомство детей с обитателем «избы» — котом Васькой. Заучивание </w:t>
            </w:r>
            <w:proofErr w:type="spellStart"/>
            <w:r>
              <w:rPr>
                <w:rStyle w:val="9pt0pt"/>
              </w:rPr>
              <w:t>потешки</w:t>
            </w:r>
            <w:proofErr w:type="spellEnd"/>
            <w:r>
              <w:rPr>
                <w:rStyle w:val="9pt0pt"/>
              </w:rPr>
              <w:t xml:space="preserve"> «Как у нашего кота»</w:t>
            </w:r>
          </w:p>
        </w:tc>
      </w:tr>
      <w:tr w:rsidR="00A504A4" w:rsidTr="00F26E64">
        <w:trPr>
          <w:trHeight w:hRule="exact" w:val="715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7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«Котик, котик, поиграй»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7" w:lineRule="exact"/>
            </w:pPr>
            <w:r>
              <w:rPr>
                <w:rStyle w:val="9pt0pt"/>
              </w:rPr>
              <w:t xml:space="preserve">Повторение </w:t>
            </w:r>
            <w:proofErr w:type="spellStart"/>
            <w:r>
              <w:rPr>
                <w:rStyle w:val="9pt0pt"/>
              </w:rPr>
              <w:t>потешки</w:t>
            </w:r>
            <w:proofErr w:type="spellEnd"/>
            <w:r>
              <w:rPr>
                <w:rStyle w:val="9pt0pt"/>
              </w:rPr>
              <w:t xml:space="preserve"> «Как у нашего кота». Дидактическое упражнение «Похвали котика». Игра с котенком в катушку на ниточке</w:t>
            </w:r>
          </w:p>
        </w:tc>
      </w:tr>
      <w:tr w:rsidR="00A504A4" w:rsidTr="00F26E64">
        <w:trPr>
          <w:trHeight w:hRule="exact" w:val="509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8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«Девочка и лиса»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</w:pPr>
            <w:r>
              <w:rPr>
                <w:rStyle w:val="9pt0pt"/>
              </w:rPr>
              <w:t>Знакомство со сказкой «</w:t>
            </w:r>
            <w:proofErr w:type="spellStart"/>
            <w:r>
              <w:rPr>
                <w:rStyle w:val="9pt0pt"/>
              </w:rPr>
              <w:t>Снегурушка</w:t>
            </w:r>
            <w:proofErr w:type="spellEnd"/>
            <w:r>
              <w:rPr>
                <w:rStyle w:val="9pt0pt"/>
              </w:rPr>
              <w:t xml:space="preserve"> и лиса». Игра «Кто позвал?» (угадывание по голосу)</w:t>
            </w:r>
          </w:p>
        </w:tc>
      </w:tr>
      <w:tr w:rsidR="00A504A4" w:rsidTr="00F26E64">
        <w:trPr>
          <w:trHeight w:hRule="exact" w:val="518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9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7" w:lineRule="exact"/>
              <w:jc w:val="center"/>
            </w:pPr>
            <w:r>
              <w:rPr>
                <w:rStyle w:val="9pt0pt"/>
              </w:rPr>
              <w:t>«Водичка, водичка, умой мое личико»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7" w:lineRule="exact"/>
            </w:pPr>
            <w:r>
              <w:rPr>
                <w:rStyle w:val="9pt0pt"/>
              </w:rPr>
              <w:t xml:space="preserve">Знакомство детей с рукомойником. Разучивание </w:t>
            </w:r>
            <w:proofErr w:type="spellStart"/>
            <w:r>
              <w:rPr>
                <w:rStyle w:val="9pt0pt"/>
              </w:rPr>
              <w:t>потешки</w:t>
            </w:r>
            <w:proofErr w:type="spellEnd"/>
            <w:r>
              <w:rPr>
                <w:rStyle w:val="9pt0pt"/>
              </w:rPr>
              <w:t xml:space="preserve"> «Водичка, водичка, умой мое личико»</w:t>
            </w:r>
          </w:p>
        </w:tc>
      </w:tr>
      <w:tr w:rsidR="00A504A4" w:rsidTr="00F26E64">
        <w:trPr>
          <w:trHeight w:hRule="exact" w:val="509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10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«С гуся вода, а с Ванечки худоба»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6" w:lineRule="exact"/>
            </w:pPr>
            <w:r>
              <w:rPr>
                <w:rStyle w:val="9pt0pt"/>
              </w:rPr>
              <w:t xml:space="preserve">Повторение </w:t>
            </w:r>
            <w:proofErr w:type="spellStart"/>
            <w:r>
              <w:rPr>
                <w:rStyle w:val="9pt0pt"/>
              </w:rPr>
              <w:t>потешки</w:t>
            </w:r>
            <w:proofErr w:type="spellEnd"/>
            <w:r>
              <w:rPr>
                <w:rStyle w:val="9pt0pt"/>
              </w:rPr>
              <w:t xml:space="preserve"> «Водичка, водичка, умой мое личико» и колыбельных</w:t>
            </w:r>
          </w:p>
        </w:tc>
      </w:tr>
      <w:tr w:rsidR="00A504A4" w:rsidTr="00F26E64">
        <w:trPr>
          <w:trHeight w:hRule="exact" w:val="710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11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«Идет коза рогатая»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</w:pPr>
            <w:r>
              <w:rPr>
                <w:rStyle w:val="9pt0pt"/>
              </w:rPr>
              <w:t xml:space="preserve">Знакомство с новым обитателем «избы» — козой Машкой. Разучивание </w:t>
            </w:r>
            <w:proofErr w:type="spellStart"/>
            <w:r>
              <w:rPr>
                <w:rStyle w:val="9pt0pt"/>
              </w:rPr>
              <w:t>потешки</w:t>
            </w:r>
            <w:proofErr w:type="spellEnd"/>
            <w:r>
              <w:rPr>
                <w:rStyle w:val="9pt0pt"/>
              </w:rPr>
              <w:t xml:space="preserve"> «Идет коза рогатая»</w:t>
            </w:r>
          </w:p>
        </w:tc>
      </w:tr>
      <w:tr w:rsidR="00A504A4" w:rsidTr="00F26E64">
        <w:trPr>
          <w:trHeight w:hRule="exact" w:val="514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12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«Волк и семеро козлят»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Знакомство со сказкой «Волк и семеро козлят»</w:t>
            </w:r>
          </w:p>
        </w:tc>
      </w:tr>
      <w:tr w:rsidR="00A504A4" w:rsidTr="00F26E64">
        <w:trPr>
          <w:trHeight w:hRule="exact" w:val="715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13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«Стоит изба из кирпича, то холодна, то горяча»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6" w:lineRule="exact"/>
            </w:pPr>
            <w:r>
              <w:rPr>
                <w:rStyle w:val="9pt0pt"/>
              </w:rPr>
              <w:t>Знакомство с печкой, чугунком, ухватом, кочер</w:t>
            </w:r>
            <w:r>
              <w:rPr>
                <w:rStyle w:val="9pt0pt"/>
              </w:rPr>
              <w:softHyphen/>
              <w:t>гой</w:t>
            </w:r>
          </w:p>
        </w:tc>
      </w:tr>
      <w:tr w:rsidR="00A504A4" w:rsidTr="00F26E64">
        <w:trPr>
          <w:trHeight w:hRule="exact" w:val="307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14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«Колобок»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</w:pPr>
            <w:r>
              <w:rPr>
                <w:rStyle w:val="9pt0pt"/>
              </w:rPr>
              <w:t>Знакомство со сказкой «Колобок»</w:t>
            </w:r>
          </w:p>
        </w:tc>
      </w:tr>
      <w:tr w:rsidR="00A504A4" w:rsidTr="00F26E64">
        <w:trPr>
          <w:trHeight w:hRule="exact" w:val="509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15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2" w:lineRule="exact"/>
              <w:jc w:val="center"/>
            </w:pPr>
            <w:r>
              <w:rPr>
                <w:rStyle w:val="9pt0pt"/>
              </w:rPr>
              <w:t>«Уж ты, зимушка-зима»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Дидактическая игра «Оденем куклу на прогулку»</w:t>
            </w:r>
          </w:p>
        </w:tc>
      </w:tr>
      <w:tr w:rsidR="00A504A4" w:rsidTr="00F26E64">
        <w:trPr>
          <w:trHeight w:hRule="exact" w:val="509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16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«Сундучок Деда Мороза»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Загадывание загадок о зиме, о зимней одежде</w:t>
            </w:r>
          </w:p>
        </w:tc>
      </w:tr>
      <w:tr w:rsidR="00A504A4" w:rsidTr="00F26E64">
        <w:trPr>
          <w:trHeight w:hRule="exact" w:val="514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17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7" w:lineRule="exact"/>
              <w:jc w:val="center"/>
            </w:pPr>
            <w:r>
              <w:rPr>
                <w:rStyle w:val="9pt0pt"/>
              </w:rPr>
              <w:t>«Пришла коляда — отворяй ворота»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</w:pPr>
            <w:r>
              <w:rPr>
                <w:rStyle w:val="9pt0pt"/>
              </w:rPr>
              <w:t>Знакомство детей с Рождеством</w:t>
            </w:r>
          </w:p>
        </w:tc>
      </w:tr>
      <w:tr w:rsidR="00A504A4" w:rsidTr="00F26E64">
        <w:trPr>
          <w:trHeight w:hRule="exact" w:val="710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18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«Фока воду кипятит и как зеркало блестит»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6" w:lineRule="exact"/>
            </w:pPr>
            <w:r>
              <w:rPr>
                <w:rStyle w:val="9pt0pt"/>
              </w:rPr>
              <w:t>Знакомство детей с самоваром. Дидактическая игра «Напоим куклу чаем»</w:t>
            </w:r>
          </w:p>
        </w:tc>
      </w:tr>
      <w:tr w:rsidR="00A504A4" w:rsidTr="00F26E64">
        <w:trPr>
          <w:trHeight w:hRule="exact" w:val="509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19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«Гость на гость — хозяйке радость»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6" w:lineRule="exact"/>
            </w:pPr>
            <w:r>
              <w:rPr>
                <w:rStyle w:val="9pt0pt"/>
              </w:rPr>
              <w:t>Знакомство детей с медведем Мишуткой. Лепка посуды</w:t>
            </w:r>
          </w:p>
        </w:tc>
      </w:tr>
      <w:tr w:rsidR="00A504A4" w:rsidTr="00F26E64">
        <w:trPr>
          <w:trHeight w:hRule="exact" w:val="514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20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«Три медведя»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6" w:lineRule="exact"/>
            </w:pPr>
            <w:r>
              <w:rPr>
                <w:rStyle w:val="9pt0pt"/>
              </w:rPr>
              <w:t>Знакомство со сказкой Л. Н. Толстого «Три медведя»</w:t>
            </w:r>
          </w:p>
        </w:tc>
      </w:tr>
      <w:tr w:rsidR="00A504A4" w:rsidTr="00F26E64">
        <w:trPr>
          <w:trHeight w:hRule="exact" w:val="312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21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«Маша и медведь»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</w:pPr>
            <w:r>
              <w:rPr>
                <w:rStyle w:val="9pt0pt"/>
              </w:rPr>
              <w:t>Знакомство со сказкой «Маша и медведь»</w:t>
            </w:r>
          </w:p>
        </w:tc>
      </w:tr>
      <w:tr w:rsidR="00A504A4" w:rsidTr="00F26E64">
        <w:trPr>
          <w:trHeight w:hRule="exact" w:val="509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22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after="60" w:line="180" w:lineRule="exact"/>
              <w:jc w:val="center"/>
            </w:pPr>
            <w:r>
              <w:rPr>
                <w:rStyle w:val="9pt0pt"/>
              </w:rPr>
              <w:t>Хозяйкины</w:t>
            </w:r>
          </w:p>
          <w:p w:rsidR="00A504A4" w:rsidRDefault="00A504A4" w:rsidP="00FB54AE">
            <w:pPr>
              <w:pStyle w:val="2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"/>
              </w:rPr>
              <w:t>помощники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7" w:lineRule="exact"/>
            </w:pPr>
            <w:r>
              <w:rPr>
                <w:rStyle w:val="9pt0pt"/>
              </w:rPr>
              <w:t>Знакомство детей с предметами обихода — ко</w:t>
            </w:r>
            <w:r>
              <w:rPr>
                <w:rStyle w:val="9pt0pt"/>
              </w:rPr>
              <w:softHyphen/>
              <w:t>ромыслом, ведрами, корытом, стиральной доской</w:t>
            </w:r>
          </w:p>
        </w:tc>
      </w:tr>
      <w:tr w:rsidR="00A504A4" w:rsidTr="00F26E64">
        <w:trPr>
          <w:trHeight w:hRule="exact" w:val="768"/>
        </w:trPr>
        <w:tc>
          <w:tcPr>
            <w:tcW w:w="984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23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«Половичку курочка веничком метет»</w:t>
            </w:r>
          </w:p>
        </w:tc>
        <w:tc>
          <w:tcPr>
            <w:tcW w:w="5852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6" w:lineRule="exact"/>
            </w:pPr>
            <w:r>
              <w:rPr>
                <w:rStyle w:val="9pt0pt"/>
              </w:rPr>
              <w:t xml:space="preserve">Разучивание </w:t>
            </w:r>
            <w:proofErr w:type="spellStart"/>
            <w:r>
              <w:rPr>
                <w:rStyle w:val="9pt0pt"/>
              </w:rPr>
              <w:t>потешки</w:t>
            </w:r>
            <w:proofErr w:type="spellEnd"/>
            <w:r>
              <w:rPr>
                <w:rStyle w:val="9pt0pt"/>
              </w:rPr>
              <w:t xml:space="preserve"> «Наша-то хозяюшка сметлива была»</w:t>
            </w:r>
          </w:p>
        </w:tc>
      </w:tr>
    </w:tbl>
    <w:p w:rsidR="00A504A4" w:rsidRDefault="00A504A4" w:rsidP="00A504A4">
      <w:pPr>
        <w:rPr>
          <w:sz w:val="2"/>
          <w:szCs w:val="2"/>
        </w:rPr>
      </w:pPr>
    </w:p>
    <w:p w:rsidR="00A504A4" w:rsidRPr="008F43C0" w:rsidRDefault="00A504A4" w:rsidP="00A504A4">
      <w:pPr>
        <w:rPr>
          <w:sz w:val="2"/>
          <w:szCs w:val="2"/>
        </w:rPr>
        <w:sectPr w:rsidR="00A504A4" w:rsidRPr="008F43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page" w:tblpX="1581" w:tblpY="2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2038"/>
        <w:gridCol w:w="5883"/>
      </w:tblGrid>
      <w:tr w:rsidR="00A504A4" w:rsidTr="00FB54AE">
        <w:trPr>
          <w:trHeight w:hRule="exact" w:val="736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lastRenderedPageBreak/>
              <w:t>24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</w:pPr>
            <w:r>
              <w:rPr>
                <w:rStyle w:val="9pt0pt"/>
              </w:rPr>
              <w:t>«Масленица дорогая — наша гостьюшка годовая»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</w:pPr>
            <w:r>
              <w:rPr>
                <w:rStyle w:val="9pt0pt"/>
              </w:rPr>
              <w:t>Знакомство детей с Масленицей</w:t>
            </w:r>
          </w:p>
        </w:tc>
      </w:tr>
      <w:tr w:rsidR="00A504A4" w:rsidTr="00FB54AE">
        <w:trPr>
          <w:trHeight w:hRule="exact" w:val="727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25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7" w:lineRule="exact"/>
            </w:pPr>
            <w:r>
              <w:rPr>
                <w:rStyle w:val="9pt0pt"/>
              </w:rPr>
              <w:t>«Нет милее дружка, чем родимая матушка»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</w:pPr>
            <w:r>
              <w:rPr>
                <w:rStyle w:val="9pt0pt"/>
              </w:rPr>
              <w:t>Этическая беседа «Моя любимая мама»</w:t>
            </w:r>
          </w:p>
        </w:tc>
      </w:tr>
      <w:tr w:rsidR="00A504A4" w:rsidTr="00FB54AE">
        <w:trPr>
          <w:trHeight w:hRule="exact" w:val="529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26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«Приди, весна, с радостью»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 xml:space="preserve">Разучивание </w:t>
            </w:r>
            <w:proofErr w:type="spellStart"/>
            <w:r>
              <w:rPr>
                <w:rStyle w:val="9pt0pt"/>
              </w:rPr>
              <w:t>заклички</w:t>
            </w:r>
            <w:proofErr w:type="spellEnd"/>
            <w:r>
              <w:rPr>
                <w:rStyle w:val="9pt0pt"/>
              </w:rPr>
              <w:t xml:space="preserve"> «Весна, весна красная!»</w:t>
            </w:r>
          </w:p>
        </w:tc>
      </w:tr>
      <w:tr w:rsidR="00A504A4" w:rsidTr="00FB54AE">
        <w:trPr>
          <w:trHeight w:hRule="exact" w:val="529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27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«Петушок-золотой</w:t>
            </w:r>
          </w:p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гребешок»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7" w:lineRule="exact"/>
            </w:pPr>
            <w:r>
              <w:rPr>
                <w:rStyle w:val="9pt0pt"/>
              </w:rPr>
              <w:t>Знакомство детей с новым персонажем — Пе</w:t>
            </w:r>
            <w:r>
              <w:rPr>
                <w:rStyle w:val="9pt0pt"/>
              </w:rPr>
              <w:softHyphen/>
              <w:t xml:space="preserve">тушком. Разучивание </w:t>
            </w:r>
            <w:proofErr w:type="spellStart"/>
            <w:r>
              <w:rPr>
                <w:rStyle w:val="9pt0pt"/>
              </w:rPr>
              <w:t>потешки</w:t>
            </w:r>
            <w:proofErr w:type="spellEnd"/>
            <w:r>
              <w:rPr>
                <w:rStyle w:val="9pt0pt"/>
              </w:rPr>
              <w:t xml:space="preserve"> о петушке.</w:t>
            </w:r>
          </w:p>
        </w:tc>
      </w:tr>
      <w:tr w:rsidR="00A504A4" w:rsidTr="00FB54AE">
        <w:trPr>
          <w:trHeight w:hRule="exact" w:val="524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28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«</w:t>
            </w:r>
            <w:proofErr w:type="spellStart"/>
            <w:r>
              <w:rPr>
                <w:rStyle w:val="9pt0pt"/>
              </w:rPr>
              <w:t>Заюшкина</w:t>
            </w:r>
            <w:proofErr w:type="spellEnd"/>
          </w:p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избушка»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Знакомство со сказкой «</w:t>
            </w:r>
            <w:proofErr w:type="spellStart"/>
            <w:r>
              <w:rPr>
                <w:rStyle w:val="9pt0pt"/>
              </w:rPr>
              <w:t>Заюшкина</w:t>
            </w:r>
            <w:proofErr w:type="spellEnd"/>
            <w:r>
              <w:rPr>
                <w:rStyle w:val="9pt0pt"/>
              </w:rPr>
              <w:t xml:space="preserve"> избушка»</w:t>
            </w:r>
          </w:p>
        </w:tc>
      </w:tr>
      <w:tr w:rsidR="00A504A4" w:rsidTr="00FB54AE">
        <w:trPr>
          <w:trHeight w:hRule="exact" w:val="524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29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after="60" w:line="180" w:lineRule="exact"/>
              <w:jc w:val="center"/>
            </w:pPr>
            <w:r>
              <w:rPr>
                <w:rStyle w:val="9pt0pt"/>
              </w:rPr>
              <w:t>«Трень-брень,</w:t>
            </w:r>
          </w:p>
          <w:p w:rsidR="00A504A4" w:rsidRDefault="00A504A4" w:rsidP="00FB54AE">
            <w:pPr>
              <w:pStyle w:val="2"/>
              <w:shd w:val="clear" w:color="auto" w:fill="auto"/>
              <w:spacing w:before="60" w:line="180" w:lineRule="exact"/>
              <w:jc w:val="center"/>
            </w:pPr>
            <w:proofErr w:type="spellStart"/>
            <w:r>
              <w:rPr>
                <w:rStyle w:val="9pt0pt"/>
              </w:rPr>
              <w:t>гусельки</w:t>
            </w:r>
            <w:proofErr w:type="spellEnd"/>
            <w:r>
              <w:rPr>
                <w:rStyle w:val="9pt0pt"/>
              </w:rPr>
              <w:t>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</w:pPr>
            <w:r>
              <w:rPr>
                <w:rStyle w:val="9pt0pt"/>
              </w:rPr>
              <w:t>Знакомство с русским народным инструмен</w:t>
            </w:r>
            <w:r>
              <w:rPr>
                <w:rStyle w:val="9pt0pt"/>
              </w:rPr>
              <w:softHyphen/>
              <w:t>том — гуслями</w:t>
            </w:r>
          </w:p>
        </w:tc>
      </w:tr>
      <w:tr w:rsidR="00A504A4" w:rsidTr="00FB54AE">
        <w:trPr>
          <w:trHeight w:hRule="exact" w:val="529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30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«Кот, лиса и петух»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Знакомство со сказкой «Кот, лиса и петух»</w:t>
            </w:r>
          </w:p>
        </w:tc>
      </w:tr>
      <w:tr w:rsidR="00A504A4" w:rsidTr="00FB54AE">
        <w:trPr>
          <w:trHeight w:hRule="exact" w:val="529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31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7" w:lineRule="exact"/>
              <w:jc w:val="center"/>
            </w:pPr>
            <w:r>
              <w:rPr>
                <w:rStyle w:val="9pt0pt"/>
              </w:rPr>
              <w:t>«Петушок с семьей»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</w:pPr>
            <w:r>
              <w:rPr>
                <w:rStyle w:val="9pt0pt"/>
              </w:rPr>
              <w:t>Знакомство с семьей петушка. Знакомство с рассказом К. Д. Ушинского «Петушок с семьей»</w:t>
            </w:r>
          </w:p>
        </w:tc>
      </w:tr>
      <w:tr w:rsidR="00A504A4" w:rsidTr="00FB54AE">
        <w:trPr>
          <w:trHeight w:hRule="exact" w:val="311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32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«Курочка Ряба»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</w:pPr>
            <w:r>
              <w:rPr>
                <w:rStyle w:val="9pt0pt"/>
              </w:rPr>
              <w:t>Знакомство со сказкой «Курочка Ряба»</w:t>
            </w:r>
          </w:p>
        </w:tc>
      </w:tr>
      <w:tr w:rsidR="00A504A4" w:rsidTr="00FB54AE">
        <w:trPr>
          <w:trHeight w:hRule="exact" w:val="741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33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«Здравствуй,</w:t>
            </w:r>
          </w:p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солнышко-</w:t>
            </w:r>
          </w:p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proofErr w:type="spellStart"/>
            <w:r>
              <w:rPr>
                <w:rStyle w:val="9pt0pt"/>
              </w:rPr>
              <w:t>колоколнышко</w:t>
            </w:r>
            <w:proofErr w:type="spellEnd"/>
            <w:r>
              <w:rPr>
                <w:rStyle w:val="9pt0pt"/>
              </w:rPr>
              <w:t>!»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</w:pPr>
            <w:r>
              <w:rPr>
                <w:rStyle w:val="9pt0pt"/>
              </w:rPr>
              <w:t xml:space="preserve">Разучивание </w:t>
            </w:r>
            <w:proofErr w:type="spellStart"/>
            <w:r>
              <w:rPr>
                <w:rStyle w:val="9pt0pt"/>
              </w:rPr>
              <w:t>потешки</w:t>
            </w:r>
            <w:proofErr w:type="spellEnd"/>
            <w:r>
              <w:rPr>
                <w:rStyle w:val="9pt0pt"/>
              </w:rPr>
              <w:t xml:space="preserve"> про солнышко</w:t>
            </w:r>
          </w:p>
        </w:tc>
      </w:tr>
      <w:tr w:rsidR="00A504A4" w:rsidTr="00FB54AE">
        <w:trPr>
          <w:trHeight w:hRule="exact" w:val="519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34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7" w:lineRule="exact"/>
              <w:jc w:val="center"/>
            </w:pPr>
            <w:r>
              <w:rPr>
                <w:rStyle w:val="9pt0pt"/>
              </w:rPr>
              <w:t>«Сорока-белобока кашу варила»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7" w:lineRule="exact"/>
            </w:pPr>
            <w:r>
              <w:rPr>
                <w:rStyle w:val="9pt0pt"/>
              </w:rPr>
              <w:t>Знакомство с предметом обихода — глиняным горшком</w:t>
            </w:r>
          </w:p>
        </w:tc>
      </w:tr>
      <w:tr w:rsidR="00A504A4" w:rsidTr="00FB54AE">
        <w:trPr>
          <w:trHeight w:hRule="exact" w:val="529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35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  <w:jc w:val="center"/>
            </w:pPr>
            <w:r>
              <w:rPr>
                <w:rStyle w:val="9pt0pt"/>
              </w:rPr>
              <w:t>«Кто в тереме живет?»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</w:pPr>
            <w:r>
              <w:rPr>
                <w:rStyle w:val="9pt0pt"/>
              </w:rPr>
              <w:t>Знакомство со сказкой «Теремок»</w:t>
            </w:r>
          </w:p>
        </w:tc>
      </w:tr>
      <w:tr w:rsidR="00A504A4" w:rsidTr="00FB54AE">
        <w:trPr>
          <w:trHeight w:hRule="exact" w:val="568"/>
        </w:trPr>
        <w:tc>
          <w:tcPr>
            <w:tcW w:w="1066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36</w:t>
            </w:r>
          </w:p>
        </w:tc>
        <w:tc>
          <w:tcPr>
            <w:tcW w:w="2038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197" w:lineRule="exact"/>
              <w:jc w:val="center"/>
            </w:pPr>
            <w:r>
              <w:rPr>
                <w:rStyle w:val="9pt0pt"/>
              </w:rPr>
              <w:t>Прощание с «избой»</w:t>
            </w:r>
          </w:p>
        </w:tc>
        <w:tc>
          <w:tcPr>
            <w:tcW w:w="5883" w:type="dxa"/>
            <w:shd w:val="clear" w:color="auto" w:fill="FFFFFF"/>
          </w:tcPr>
          <w:p w:rsidR="00A504A4" w:rsidRDefault="00A504A4" w:rsidP="00FB54AE">
            <w:pPr>
              <w:pStyle w:val="2"/>
              <w:shd w:val="clear" w:color="auto" w:fill="auto"/>
              <w:spacing w:line="202" w:lineRule="exact"/>
            </w:pPr>
            <w:r>
              <w:rPr>
                <w:rStyle w:val="9pt0pt"/>
              </w:rPr>
              <w:t>Дидактическая игра «Чудесный сундучок». Про</w:t>
            </w:r>
            <w:r>
              <w:rPr>
                <w:rStyle w:val="9pt0pt"/>
              </w:rPr>
              <w:softHyphen/>
              <w:t>щание детей с Хозяйкой до осени</w:t>
            </w:r>
          </w:p>
        </w:tc>
      </w:tr>
    </w:tbl>
    <w:p w:rsidR="00A504A4" w:rsidRDefault="00A504A4" w:rsidP="00A504A4">
      <w:pPr>
        <w:rPr>
          <w:sz w:val="2"/>
          <w:szCs w:val="2"/>
        </w:rPr>
        <w:sectPr w:rsidR="00A504A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504A4" w:rsidRDefault="00A504A4" w:rsidP="00A504A4">
      <w:pPr>
        <w:pStyle w:val="11"/>
        <w:framePr w:w="7603" w:h="312" w:hRule="exact" w:wrap="none" w:vAnchor="page" w:hAnchor="page" w:x="2386" w:y="181"/>
        <w:shd w:val="clear" w:color="auto" w:fill="auto"/>
        <w:spacing w:before="0" w:after="0" w:line="240" w:lineRule="exact"/>
        <w:ind w:right="40"/>
      </w:pPr>
      <w:bookmarkStart w:id="1" w:name="bookmark0"/>
      <w:r>
        <w:rPr>
          <w:rStyle w:val="12pt"/>
        </w:rPr>
        <w:lastRenderedPageBreak/>
        <w:t>Средняя группа</w:t>
      </w:r>
      <w:bookmarkEnd w:id="1"/>
    </w:p>
    <w:tbl>
      <w:tblPr>
        <w:tblpPr w:leftFromText="180" w:rightFromText="180" w:vertAnchor="text" w:horzAnchor="page" w:tblpX="1146" w:tblpY="29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1958"/>
        <w:gridCol w:w="6590"/>
      </w:tblGrid>
      <w:tr w:rsidR="00A504A4" w:rsidTr="00FB54AE">
        <w:trPr>
          <w:trHeight w:hRule="exact" w:val="715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3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Коровушка и бычок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детей с домашними животными —- коровой и бычком. Разучивание потешек про корову и бычка</w:t>
            </w:r>
          </w:p>
        </w:tc>
      </w:tr>
      <w:tr w:rsidR="00A504A4" w:rsidTr="00FB54AE">
        <w:trPr>
          <w:trHeight w:hRule="exact" w:val="710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4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«Бычок-черный</w:t>
            </w:r>
          </w:p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бочок»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  <w:ind w:left="80"/>
              <w:jc w:val="left"/>
            </w:pPr>
            <w:r>
              <w:t xml:space="preserve">Повторение </w:t>
            </w:r>
            <w:proofErr w:type="spellStart"/>
            <w:r>
              <w:t>потешки</w:t>
            </w:r>
            <w:proofErr w:type="spellEnd"/>
            <w:r>
              <w:t xml:space="preserve"> про бычка. Знакомство со сказкой «Бычок-черный бочок, белые копыт</w:t>
            </w:r>
            <w:r>
              <w:softHyphen/>
              <w:t>ца»</w:t>
            </w:r>
          </w:p>
        </w:tc>
      </w:tr>
      <w:tr w:rsidR="00A504A4" w:rsidTr="00FB54AE">
        <w:trPr>
          <w:trHeight w:hRule="exact" w:val="715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5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6" w:lineRule="exact"/>
              <w:jc w:val="center"/>
            </w:pPr>
            <w:r>
              <w:t>«Приглашаем в гости к нам»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Игра-упражнение «Вежливое обращение к гос</w:t>
            </w:r>
            <w:r>
              <w:softHyphen/>
              <w:t>тям». Повторение потешек о козле, коровушке, бычке</w:t>
            </w:r>
          </w:p>
        </w:tc>
      </w:tr>
      <w:tr w:rsidR="00A504A4" w:rsidTr="00FB54AE">
        <w:trPr>
          <w:trHeight w:hRule="exact" w:val="509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6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«Гуси-лебеди»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со сказкой «Гуси-лебеди». Разучива</w:t>
            </w:r>
            <w:r>
              <w:softHyphen/>
              <w:t xml:space="preserve">ние </w:t>
            </w:r>
            <w:proofErr w:type="spellStart"/>
            <w:r>
              <w:t>потешки</w:t>
            </w:r>
            <w:proofErr w:type="spellEnd"/>
            <w:r>
              <w:t xml:space="preserve"> «А </w:t>
            </w:r>
            <w:proofErr w:type="spellStart"/>
            <w:r>
              <w:t>тари</w:t>
            </w:r>
            <w:proofErr w:type="spellEnd"/>
            <w:r>
              <w:t xml:space="preserve">, </w:t>
            </w:r>
            <w:proofErr w:type="spellStart"/>
            <w:r>
              <w:t>тари</w:t>
            </w:r>
            <w:proofErr w:type="spellEnd"/>
            <w:r>
              <w:t xml:space="preserve">, </w:t>
            </w:r>
            <w:proofErr w:type="spellStart"/>
            <w:r>
              <w:t>тари</w:t>
            </w:r>
            <w:proofErr w:type="spellEnd"/>
            <w:r>
              <w:t>»</w:t>
            </w:r>
          </w:p>
        </w:tc>
      </w:tr>
      <w:tr w:rsidR="00A504A4" w:rsidTr="00FB54AE">
        <w:trPr>
          <w:trHeight w:hRule="exact" w:val="706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7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«Сошью Маше сарафан»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 xml:space="preserve">Знакомство с женской русской народной одеждой. Повторение </w:t>
            </w:r>
            <w:proofErr w:type="spellStart"/>
            <w:r>
              <w:t>потешки</w:t>
            </w:r>
            <w:proofErr w:type="spellEnd"/>
            <w:r>
              <w:t xml:space="preserve"> «А </w:t>
            </w:r>
            <w:proofErr w:type="spellStart"/>
            <w:r>
              <w:t>тари</w:t>
            </w:r>
            <w:proofErr w:type="spellEnd"/>
            <w:r>
              <w:t xml:space="preserve">, </w:t>
            </w:r>
            <w:proofErr w:type="spellStart"/>
            <w:r>
              <w:t>тари</w:t>
            </w:r>
            <w:proofErr w:type="spellEnd"/>
            <w:r>
              <w:t xml:space="preserve">, </w:t>
            </w:r>
            <w:proofErr w:type="spellStart"/>
            <w:r>
              <w:t>тари</w:t>
            </w:r>
            <w:proofErr w:type="spellEnd"/>
            <w:r>
              <w:t>»</w:t>
            </w:r>
          </w:p>
        </w:tc>
      </w:tr>
      <w:tr w:rsidR="00A504A4" w:rsidTr="00FB54AE">
        <w:trPr>
          <w:trHeight w:hRule="exact" w:val="720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8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«Золотое веретено»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с предметами обихода — прялкой и веретеном. Знакомство со сказкой «Золотое веретено»</w:t>
            </w:r>
          </w:p>
        </w:tc>
      </w:tr>
      <w:tr w:rsidR="00A504A4" w:rsidTr="00FB54AE">
        <w:trPr>
          <w:trHeight w:hRule="exact" w:val="706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9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line="180" w:lineRule="exact"/>
              <w:jc w:val="center"/>
            </w:pPr>
            <w:r>
              <w:t>«Волшебные</w:t>
            </w:r>
          </w:p>
          <w:p w:rsidR="00A504A4" w:rsidRDefault="00A504A4" w:rsidP="00FB54AE">
            <w:pPr>
              <w:pStyle w:val="30"/>
              <w:shd w:val="clear" w:color="auto" w:fill="auto"/>
              <w:spacing w:before="60" w:after="0" w:line="180" w:lineRule="exact"/>
              <w:jc w:val="center"/>
            </w:pPr>
            <w:r>
              <w:t>спицы»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>Знакомство со спицами и вязанием на них. Беседа о шерстяных изделиях и о том, откуда берется шерсть (козья, овечья)</w:t>
            </w:r>
          </w:p>
        </w:tc>
      </w:tr>
      <w:tr w:rsidR="00A504A4" w:rsidTr="00FB54AE">
        <w:trPr>
          <w:trHeight w:hRule="exact" w:val="514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10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«Лисичка со скалочкой»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с предметом обихода — скалкой. Знакомство со сказкой «Лисичка со скалочкой»</w:t>
            </w:r>
          </w:p>
        </w:tc>
      </w:tr>
      <w:tr w:rsidR="00A504A4" w:rsidTr="00FB54AE">
        <w:trPr>
          <w:trHeight w:hRule="exact" w:val="912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И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«Петушок- золотой гребешок»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>Упражнение в вежливом обращении к гостю. Дидактическая игра «Похвали Петушка». Зна</w:t>
            </w:r>
            <w:r>
              <w:softHyphen/>
              <w:t>комство со сказкой «Петушок и бобовое зер</w:t>
            </w:r>
            <w:r>
              <w:softHyphen/>
              <w:t>нышко»</w:t>
            </w:r>
          </w:p>
        </w:tc>
      </w:tr>
      <w:tr w:rsidR="00A504A4" w:rsidTr="00FB54AE">
        <w:trPr>
          <w:trHeight w:hRule="exact" w:val="710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12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line="180" w:lineRule="exact"/>
              <w:jc w:val="center"/>
            </w:pPr>
            <w:r>
              <w:t>«Чудесный</w:t>
            </w:r>
          </w:p>
          <w:p w:rsidR="00A504A4" w:rsidRDefault="00A504A4" w:rsidP="00FB54AE">
            <w:pPr>
              <w:pStyle w:val="30"/>
              <w:shd w:val="clear" w:color="auto" w:fill="auto"/>
              <w:spacing w:before="60" w:after="0" w:line="180" w:lineRule="exact"/>
              <w:jc w:val="center"/>
            </w:pPr>
            <w:r>
              <w:t>сундучок»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Дидактическая игра «Кто спрятался?» (отгады</w:t>
            </w:r>
            <w:r>
              <w:softHyphen/>
              <w:t>вание загадок о домашних животных). Повторе</w:t>
            </w:r>
            <w:r>
              <w:softHyphen/>
              <w:t xml:space="preserve">ние потешек и </w:t>
            </w:r>
            <w:proofErr w:type="spellStart"/>
            <w:r>
              <w:t>попевок</w:t>
            </w:r>
            <w:proofErr w:type="spellEnd"/>
            <w:r>
              <w:t xml:space="preserve"> о домашних животных</w:t>
            </w:r>
          </w:p>
        </w:tc>
      </w:tr>
      <w:tr w:rsidR="00A504A4" w:rsidTr="00FB54AE">
        <w:trPr>
          <w:trHeight w:hRule="exact" w:val="514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13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line="180" w:lineRule="exact"/>
              <w:jc w:val="center"/>
            </w:pPr>
            <w:r>
              <w:t>«Здравствуй,</w:t>
            </w:r>
          </w:p>
          <w:p w:rsidR="00A504A4" w:rsidRDefault="00A504A4" w:rsidP="00FB54AE">
            <w:pPr>
              <w:pStyle w:val="30"/>
              <w:shd w:val="clear" w:color="auto" w:fill="auto"/>
              <w:spacing w:before="60" w:after="0" w:line="180" w:lineRule="exact"/>
              <w:jc w:val="center"/>
            </w:pPr>
            <w:r>
              <w:t>зимушка-зима»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Загадки о зиме. Разучивание русской народной песенки «Как на тоненький ледок»</w:t>
            </w:r>
          </w:p>
        </w:tc>
      </w:tr>
      <w:tr w:rsidR="00A504A4" w:rsidTr="00FB54AE">
        <w:trPr>
          <w:trHeight w:hRule="exact" w:val="509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14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«Зимовье зверей»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>Знакомство со сказкой «Зимовье зверей». Повторение песенки «Как на тоненький ледок»</w:t>
            </w:r>
          </w:p>
        </w:tc>
      </w:tr>
      <w:tr w:rsidR="00A504A4" w:rsidTr="00FB54AE">
        <w:trPr>
          <w:trHeight w:hRule="exact" w:val="710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15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«Одень зверей»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Занятие аппликацией по готовым формам. Само</w:t>
            </w:r>
            <w:r>
              <w:softHyphen/>
              <w:t>стоятельный пересказ детьми сказки «Зимовье зверей»</w:t>
            </w:r>
          </w:p>
        </w:tc>
      </w:tr>
      <w:tr w:rsidR="00A504A4" w:rsidTr="00FB54AE">
        <w:trPr>
          <w:trHeight w:hRule="exact" w:val="710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16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  <w:ind w:right="320"/>
              <w:jc w:val="right"/>
            </w:pPr>
            <w:r>
              <w:t xml:space="preserve">«Сею, сею, </w:t>
            </w:r>
            <w:proofErr w:type="spellStart"/>
            <w:r>
              <w:t>посеваю</w:t>
            </w:r>
            <w:proofErr w:type="spellEnd"/>
            <w:r>
              <w:t>, с Новым годом поздравляю!»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>Знакомство с празднованием Нового года. Разучи</w:t>
            </w:r>
            <w:r>
              <w:softHyphen/>
              <w:t>вание колядки «</w:t>
            </w:r>
            <w:proofErr w:type="spellStart"/>
            <w:r>
              <w:t>Щедровочка</w:t>
            </w:r>
            <w:proofErr w:type="spellEnd"/>
            <w:r>
              <w:t>»</w:t>
            </w:r>
          </w:p>
        </w:tc>
      </w:tr>
      <w:tr w:rsidR="00A504A4" w:rsidTr="00FB54AE">
        <w:trPr>
          <w:trHeight w:hRule="exact" w:val="547"/>
        </w:trPr>
        <w:tc>
          <w:tcPr>
            <w:tcW w:w="96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17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«Сундучок Деда Мороза»</w:t>
            </w:r>
          </w:p>
        </w:tc>
        <w:tc>
          <w:tcPr>
            <w:tcW w:w="65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 xml:space="preserve">Беседа «Подарки Деда Мороза». Разучивание </w:t>
            </w:r>
            <w:proofErr w:type="spellStart"/>
            <w:r>
              <w:t>заклички</w:t>
            </w:r>
            <w:proofErr w:type="spellEnd"/>
            <w:r>
              <w:t xml:space="preserve"> «Мороз, Мороз, не морозь мой нос»</w:t>
            </w:r>
          </w:p>
        </w:tc>
      </w:tr>
    </w:tbl>
    <w:tbl>
      <w:tblPr>
        <w:tblpPr w:leftFromText="180" w:rightFromText="180" w:vertAnchor="text" w:horzAnchor="margin" w:tblpXSpec="center" w:tblpY="6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2045"/>
        <w:gridCol w:w="6121"/>
      </w:tblGrid>
      <w:tr w:rsidR="00A504A4" w:rsidTr="00F26E64">
        <w:trPr>
          <w:trHeight w:hRule="exact" w:val="741"/>
        </w:trPr>
        <w:tc>
          <w:tcPr>
            <w:tcW w:w="1332" w:type="dxa"/>
            <w:shd w:val="clear" w:color="auto" w:fill="FFFFFF"/>
          </w:tcPr>
          <w:p w:rsidR="00A504A4" w:rsidRDefault="00A504A4" w:rsidP="00F26E64">
            <w:pPr>
              <w:pStyle w:val="2"/>
              <w:shd w:val="clear" w:color="auto" w:fill="auto"/>
              <w:spacing w:after="120" w:line="240" w:lineRule="exact"/>
              <w:jc w:val="center"/>
            </w:pPr>
            <w:r>
              <w:rPr>
                <w:rStyle w:val="12pt0pt"/>
              </w:rPr>
              <w:t>Номер</w:t>
            </w:r>
          </w:p>
          <w:p w:rsidR="00A504A4" w:rsidRDefault="00A504A4" w:rsidP="00F26E64">
            <w:pPr>
              <w:pStyle w:val="2"/>
              <w:shd w:val="clear" w:color="auto" w:fill="auto"/>
              <w:spacing w:before="120" w:line="240" w:lineRule="exact"/>
              <w:jc w:val="center"/>
            </w:pPr>
            <w:r>
              <w:rPr>
                <w:rStyle w:val="12pt0pt"/>
              </w:rPr>
              <w:t>занятия</w:t>
            </w:r>
          </w:p>
        </w:tc>
        <w:tc>
          <w:tcPr>
            <w:tcW w:w="2045" w:type="dxa"/>
            <w:shd w:val="clear" w:color="auto" w:fill="FFFFFF"/>
          </w:tcPr>
          <w:p w:rsidR="00A504A4" w:rsidRDefault="00A504A4" w:rsidP="00F26E64">
            <w:pPr>
              <w:pStyle w:val="2"/>
              <w:shd w:val="clear" w:color="auto" w:fill="auto"/>
              <w:spacing w:line="240" w:lineRule="exact"/>
              <w:ind w:left="460"/>
              <w:jc w:val="left"/>
            </w:pPr>
            <w:r>
              <w:rPr>
                <w:rStyle w:val="12pt0pt"/>
              </w:rPr>
              <w:t>Тема занятия</w:t>
            </w:r>
          </w:p>
        </w:tc>
        <w:tc>
          <w:tcPr>
            <w:tcW w:w="6121" w:type="dxa"/>
            <w:shd w:val="clear" w:color="auto" w:fill="FFFFFF"/>
          </w:tcPr>
          <w:p w:rsidR="00A504A4" w:rsidRDefault="00A504A4" w:rsidP="00F26E64">
            <w:pPr>
              <w:pStyle w:val="2"/>
              <w:shd w:val="clear" w:color="auto" w:fill="auto"/>
              <w:spacing w:line="240" w:lineRule="exact"/>
              <w:jc w:val="center"/>
            </w:pPr>
            <w:r>
              <w:rPr>
                <w:rStyle w:val="12pt0pt"/>
              </w:rPr>
              <w:t>Содержание</w:t>
            </w:r>
          </w:p>
        </w:tc>
      </w:tr>
      <w:tr w:rsidR="00A504A4" w:rsidTr="00F26E64">
        <w:trPr>
          <w:trHeight w:hRule="exact" w:val="731"/>
        </w:trPr>
        <w:tc>
          <w:tcPr>
            <w:tcW w:w="1332" w:type="dxa"/>
            <w:shd w:val="clear" w:color="auto" w:fill="FFFFFF"/>
          </w:tcPr>
          <w:p w:rsidR="00A504A4" w:rsidRDefault="00A504A4" w:rsidP="00F26E64">
            <w:pPr>
              <w:pStyle w:val="2"/>
              <w:shd w:val="clear" w:color="auto" w:fill="auto"/>
              <w:spacing w:line="240" w:lineRule="exact"/>
              <w:jc w:val="center"/>
            </w:pPr>
            <w:r>
              <w:rPr>
                <w:rStyle w:val="12pt0pt"/>
              </w:rPr>
              <w:t>1</w:t>
            </w:r>
          </w:p>
        </w:tc>
        <w:tc>
          <w:tcPr>
            <w:tcW w:w="2045" w:type="dxa"/>
            <w:shd w:val="clear" w:color="auto" w:fill="FFFFFF"/>
          </w:tcPr>
          <w:p w:rsidR="00A504A4" w:rsidRDefault="00A504A4" w:rsidP="00F26E64">
            <w:pPr>
              <w:pStyle w:val="2"/>
              <w:shd w:val="clear" w:color="auto" w:fill="auto"/>
              <w:spacing w:line="197" w:lineRule="exact"/>
              <w:ind w:left="460"/>
              <w:jc w:val="left"/>
            </w:pPr>
            <w:r>
              <w:rPr>
                <w:rStyle w:val="9pt0pt"/>
              </w:rPr>
              <w:t>«Во саду ли, в огороде»</w:t>
            </w:r>
          </w:p>
        </w:tc>
        <w:tc>
          <w:tcPr>
            <w:tcW w:w="6121" w:type="dxa"/>
            <w:shd w:val="clear" w:color="auto" w:fill="FFFFFF"/>
          </w:tcPr>
          <w:p w:rsidR="00A504A4" w:rsidRDefault="00A504A4" w:rsidP="00F26E64">
            <w:pPr>
              <w:pStyle w:val="2"/>
              <w:shd w:val="clear" w:color="auto" w:fill="auto"/>
              <w:spacing w:line="202" w:lineRule="exact"/>
            </w:pPr>
            <w:r>
              <w:rPr>
                <w:rStyle w:val="9pt0pt"/>
              </w:rPr>
              <w:t xml:space="preserve">Дидактическая игра «Что растет в саду и огороде». Загадывание загадок об овощах и о фруктах. Разучивание </w:t>
            </w:r>
            <w:proofErr w:type="spellStart"/>
            <w:r>
              <w:rPr>
                <w:rStyle w:val="9pt0pt"/>
              </w:rPr>
              <w:t>потешки</w:t>
            </w:r>
            <w:proofErr w:type="spellEnd"/>
            <w:r>
              <w:rPr>
                <w:rStyle w:val="9pt0pt"/>
              </w:rPr>
              <w:t xml:space="preserve"> «Наш козел»</w:t>
            </w:r>
          </w:p>
        </w:tc>
      </w:tr>
      <w:tr w:rsidR="00A504A4" w:rsidTr="00F26E64">
        <w:trPr>
          <w:trHeight w:hRule="exact" w:val="559"/>
        </w:trPr>
        <w:tc>
          <w:tcPr>
            <w:tcW w:w="1332" w:type="dxa"/>
            <w:shd w:val="clear" w:color="auto" w:fill="FFFFFF"/>
          </w:tcPr>
          <w:p w:rsidR="00A504A4" w:rsidRDefault="00A504A4" w:rsidP="00F26E64">
            <w:pPr>
              <w:pStyle w:val="2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2</w:t>
            </w:r>
          </w:p>
        </w:tc>
        <w:tc>
          <w:tcPr>
            <w:tcW w:w="2045" w:type="dxa"/>
            <w:shd w:val="clear" w:color="auto" w:fill="FFFFFF"/>
          </w:tcPr>
          <w:p w:rsidR="00A504A4" w:rsidRDefault="00A504A4" w:rsidP="00F26E64">
            <w:pPr>
              <w:pStyle w:val="2"/>
              <w:shd w:val="clear" w:color="auto" w:fill="auto"/>
              <w:spacing w:after="60" w:line="180" w:lineRule="exact"/>
              <w:ind w:left="460"/>
              <w:jc w:val="left"/>
            </w:pPr>
            <w:r>
              <w:rPr>
                <w:rStyle w:val="9pt0pt"/>
              </w:rPr>
              <w:t>«Чудесный</w:t>
            </w:r>
          </w:p>
          <w:p w:rsidR="00A504A4" w:rsidRDefault="00A504A4" w:rsidP="00F26E64">
            <w:pPr>
              <w:pStyle w:val="2"/>
              <w:shd w:val="clear" w:color="auto" w:fill="auto"/>
              <w:spacing w:before="60" w:line="180" w:lineRule="exact"/>
              <w:ind w:left="460"/>
              <w:jc w:val="left"/>
            </w:pPr>
            <w:r>
              <w:rPr>
                <w:rStyle w:val="9pt0pt"/>
              </w:rPr>
              <w:t>мешочек»</w:t>
            </w:r>
          </w:p>
        </w:tc>
        <w:tc>
          <w:tcPr>
            <w:tcW w:w="6121" w:type="dxa"/>
            <w:shd w:val="clear" w:color="auto" w:fill="FFFFFF"/>
          </w:tcPr>
          <w:p w:rsidR="00A504A4" w:rsidRDefault="00A504A4" w:rsidP="00F26E64">
            <w:pPr>
              <w:pStyle w:val="2"/>
              <w:shd w:val="clear" w:color="auto" w:fill="auto"/>
              <w:spacing w:line="202" w:lineRule="exact"/>
            </w:pPr>
            <w:r>
              <w:rPr>
                <w:rStyle w:val="9pt0pt"/>
              </w:rPr>
              <w:t>Повторение песенки-</w:t>
            </w:r>
            <w:proofErr w:type="spellStart"/>
            <w:r>
              <w:rPr>
                <w:rStyle w:val="9pt0pt"/>
              </w:rPr>
              <w:t>потешки</w:t>
            </w:r>
            <w:proofErr w:type="spellEnd"/>
            <w:r>
              <w:rPr>
                <w:rStyle w:val="9pt0pt"/>
              </w:rPr>
              <w:t xml:space="preserve"> «Наш козел». Ди</w:t>
            </w:r>
            <w:r>
              <w:rPr>
                <w:rStyle w:val="9pt0pt"/>
              </w:rPr>
              <w:softHyphen/>
              <w:t>дактическая игра «Чудесный мешочек»</w:t>
            </w:r>
          </w:p>
        </w:tc>
      </w:tr>
    </w:tbl>
    <w:p w:rsidR="00A504A4" w:rsidRDefault="00A504A4" w:rsidP="00A504A4">
      <w:pPr>
        <w:rPr>
          <w:sz w:val="2"/>
          <w:szCs w:val="2"/>
        </w:rPr>
        <w:sectPr w:rsidR="00A504A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5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1958"/>
        <w:gridCol w:w="6390"/>
      </w:tblGrid>
      <w:tr w:rsidR="00A504A4" w:rsidTr="00FB54AE">
        <w:trPr>
          <w:trHeight w:hRule="exact" w:val="710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lastRenderedPageBreak/>
              <w:t>18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«Лиса и козел»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Дидактическая игра «Похвали лису». Повторение потешек о домашних животных. Знакомство со сказкой «Лиса и козел»</w:t>
            </w:r>
          </w:p>
        </w:tc>
      </w:tr>
      <w:tr w:rsidR="00A504A4" w:rsidTr="00FB54AE">
        <w:trPr>
          <w:trHeight w:hRule="exact" w:val="715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19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«Веселые ложки»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с предметами обихода — дере</w:t>
            </w:r>
            <w:r>
              <w:softHyphen/>
              <w:t>вянными ложками. Загадывание загадок о жи</w:t>
            </w:r>
            <w:r>
              <w:softHyphen/>
              <w:t>вотных</w:t>
            </w:r>
          </w:p>
        </w:tc>
      </w:tr>
      <w:tr w:rsidR="00A504A4" w:rsidTr="00FB54AE">
        <w:trPr>
          <w:trHeight w:hRule="exact" w:val="514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20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</w:t>
            </w:r>
            <w:proofErr w:type="spellStart"/>
            <w:r>
              <w:t>Заюшкина</w:t>
            </w:r>
            <w:proofErr w:type="spellEnd"/>
          </w:p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избушка»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Самостоятельный пересказ детьми сказки «</w:t>
            </w:r>
            <w:proofErr w:type="spellStart"/>
            <w:r>
              <w:t>За</w:t>
            </w:r>
            <w:r>
              <w:softHyphen/>
              <w:t>юшкина</w:t>
            </w:r>
            <w:proofErr w:type="spellEnd"/>
            <w:r>
              <w:t xml:space="preserve"> избушка»</w:t>
            </w:r>
          </w:p>
        </w:tc>
      </w:tr>
      <w:tr w:rsidR="00A504A4" w:rsidTr="00FB54AE">
        <w:trPr>
          <w:trHeight w:hRule="exact" w:val="509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21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«Кто же в гости к нам пришел?»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Знакомство с домовенком Кузей. Игра «</w:t>
            </w:r>
            <w:proofErr w:type="spellStart"/>
            <w:r>
              <w:t>Аюшки</w:t>
            </w:r>
            <w:proofErr w:type="spellEnd"/>
            <w:r>
              <w:t>»</w:t>
            </w:r>
          </w:p>
        </w:tc>
      </w:tr>
      <w:tr w:rsidR="00A504A4" w:rsidTr="00FB54AE">
        <w:trPr>
          <w:trHeight w:hRule="exact" w:val="514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22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Русская балалайка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6" w:lineRule="exact"/>
            </w:pPr>
            <w:r>
              <w:t>Знакомство с балалайкой. Пословицы и поговор</w:t>
            </w:r>
            <w:r>
              <w:softHyphen/>
              <w:t>ки о балалайке</w:t>
            </w:r>
          </w:p>
        </w:tc>
      </w:tr>
      <w:tr w:rsidR="00A504A4" w:rsidTr="00FB54AE">
        <w:trPr>
          <w:trHeight w:hRule="exact" w:val="509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23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«Лисичка-сестричка»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со сказкой «Лисичка-сестричка и серый волк»</w:t>
            </w:r>
          </w:p>
        </w:tc>
      </w:tr>
      <w:tr w:rsidR="00A504A4" w:rsidTr="00FB54AE">
        <w:trPr>
          <w:trHeight w:hRule="exact" w:val="710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24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«Масленица доро</w:t>
            </w:r>
            <w:r>
              <w:softHyphen/>
              <w:t>гая — наша гость</w:t>
            </w:r>
            <w:r>
              <w:softHyphen/>
              <w:t>юшка годовая»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с Масленицей. Разучивание песенки «Блины»</w:t>
            </w:r>
          </w:p>
        </w:tc>
      </w:tr>
      <w:tr w:rsidR="00A504A4" w:rsidTr="00FB54AE">
        <w:trPr>
          <w:trHeight w:hRule="exact" w:val="715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25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«При солнышке — тепло, при матушке — добро»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Беседа о маме с включением пословиц и поговорок. Самостоятельный рассказ «Какая моя мама». Пение песенок о маме</w:t>
            </w:r>
          </w:p>
        </w:tc>
      </w:tr>
      <w:tr w:rsidR="00A504A4" w:rsidTr="00FB54AE">
        <w:trPr>
          <w:trHeight w:hRule="exact" w:val="509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26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«Крошечка-</w:t>
            </w:r>
          </w:p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proofErr w:type="spellStart"/>
            <w:r>
              <w:t>Хаврошечка</w:t>
            </w:r>
            <w:proofErr w:type="spellEnd"/>
            <w:r>
              <w:t>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</w:pPr>
            <w:r>
              <w:t>Знакомство со сказкой «</w:t>
            </w:r>
            <w:proofErr w:type="spellStart"/>
            <w:r>
              <w:t>Хаврошечка</w:t>
            </w:r>
            <w:proofErr w:type="spellEnd"/>
            <w:r>
              <w:t>»</w:t>
            </w:r>
          </w:p>
        </w:tc>
      </w:tr>
      <w:tr w:rsidR="00A504A4" w:rsidTr="00FB54AE">
        <w:trPr>
          <w:trHeight w:hRule="exact" w:val="715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27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«Весна, весна, поди сюда!»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 xml:space="preserve">Рассказ о старинных обычаях встречи весны. Загадывание загадок о весне. Заучивание </w:t>
            </w:r>
            <w:proofErr w:type="spellStart"/>
            <w:r>
              <w:t>заклич</w:t>
            </w:r>
            <w:proofErr w:type="spellEnd"/>
            <w:r>
              <w:t xml:space="preserve">- </w:t>
            </w:r>
            <w:proofErr w:type="spellStart"/>
            <w:r>
              <w:t>ки</w:t>
            </w:r>
            <w:proofErr w:type="spellEnd"/>
            <w:r>
              <w:t xml:space="preserve"> о весне</w:t>
            </w:r>
          </w:p>
        </w:tc>
      </w:tr>
      <w:tr w:rsidR="00A504A4" w:rsidTr="00FB54AE">
        <w:trPr>
          <w:trHeight w:hRule="exact" w:val="715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28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«Пришла весна!»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 xml:space="preserve">Повторение </w:t>
            </w:r>
            <w:proofErr w:type="spellStart"/>
            <w:r>
              <w:t>заклички</w:t>
            </w:r>
            <w:proofErr w:type="spellEnd"/>
            <w:r>
              <w:t xml:space="preserve"> о весне. Создание из цвет</w:t>
            </w:r>
            <w:r>
              <w:softHyphen/>
              <w:t>ных лоскутков коллективной аппликации «При</w:t>
            </w:r>
            <w:r>
              <w:softHyphen/>
              <w:t>шла весна»</w:t>
            </w:r>
          </w:p>
        </w:tc>
      </w:tr>
      <w:tr w:rsidR="00A504A4" w:rsidTr="00FB54AE">
        <w:trPr>
          <w:trHeight w:hRule="exact" w:val="514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29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«Шутку шутить — людей насмешить»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6" w:lineRule="exact"/>
            </w:pPr>
            <w:r>
              <w:t>Знакомство с потешным фольклором — дразнил</w:t>
            </w:r>
            <w:r>
              <w:softHyphen/>
              <w:t>ками, скороговорками</w:t>
            </w:r>
          </w:p>
        </w:tc>
      </w:tr>
      <w:tr w:rsidR="00A504A4" w:rsidTr="00FB54AE">
        <w:trPr>
          <w:trHeight w:hRule="exact" w:val="504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30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«Небылица-</w:t>
            </w:r>
          </w:p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небывальщина»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с небылицами. Разучивание и само</w:t>
            </w:r>
            <w:r>
              <w:softHyphen/>
              <w:t>стоятельное придумывание небылиц</w:t>
            </w:r>
          </w:p>
        </w:tc>
      </w:tr>
      <w:tr w:rsidR="00A504A4" w:rsidTr="00FB54AE">
        <w:trPr>
          <w:trHeight w:hRule="exact" w:val="317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31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Русская свистулька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Рассказ о глиняной свистульке. Лепка свистулек</w:t>
            </w:r>
          </w:p>
        </w:tc>
      </w:tr>
      <w:tr w:rsidR="00A504A4" w:rsidTr="00FB54AE">
        <w:trPr>
          <w:trHeight w:hRule="exact" w:val="509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32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line="180" w:lineRule="exact"/>
              <w:jc w:val="center"/>
            </w:pPr>
            <w:r>
              <w:t>«Чудесный</w:t>
            </w:r>
          </w:p>
          <w:p w:rsidR="00A504A4" w:rsidRDefault="00A504A4" w:rsidP="00FB54AE">
            <w:pPr>
              <w:pStyle w:val="30"/>
              <w:shd w:val="clear" w:color="auto" w:fill="auto"/>
              <w:spacing w:before="60" w:after="0" w:line="180" w:lineRule="exact"/>
              <w:jc w:val="center"/>
            </w:pPr>
            <w:r>
              <w:t>сундучок»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6" w:lineRule="exact"/>
            </w:pPr>
            <w:r>
              <w:t>Раскрашивание свистулек. Дидактическая игра «Угадай по звуку». Слушание народных мелодий</w:t>
            </w:r>
          </w:p>
        </w:tc>
      </w:tr>
      <w:tr w:rsidR="00A504A4" w:rsidTr="00FB54AE">
        <w:trPr>
          <w:trHeight w:hRule="exact" w:val="715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33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Времена года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 xml:space="preserve">Рассказ о временах года с использованием соответствующих загадок. Повторение </w:t>
            </w:r>
            <w:proofErr w:type="spellStart"/>
            <w:r>
              <w:t>закличек</w:t>
            </w:r>
            <w:proofErr w:type="spellEnd"/>
            <w:r>
              <w:t>, песенок о временах года</w:t>
            </w:r>
          </w:p>
        </w:tc>
      </w:tr>
      <w:tr w:rsidR="00A504A4" w:rsidTr="00FB54AE">
        <w:trPr>
          <w:trHeight w:hRule="exact" w:val="562"/>
        </w:trPr>
        <w:tc>
          <w:tcPr>
            <w:tcW w:w="101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34</w:t>
            </w:r>
          </w:p>
        </w:tc>
        <w:tc>
          <w:tcPr>
            <w:tcW w:w="195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line="180" w:lineRule="exact"/>
              <w:jc w:val="center"/>
            </w:pPr>
            <w:r>
              <w:t>«Волшебная</w:t>
            </w:r>
          </w:p>
          <w:p w:rsidR="00A504A4" w:rsidRDefault="00A504A4" w:rsidP="00FB54AE">
            <w:pPr>
              <w:pStyle w:val="30"/>
              <w:shd w:val="clear" w:color="auto" w:fill="auto"/>
              <w:spacing w:before="60" w:after="0" w:line="180" w:lineRule="exact"/>
              <w:jc w:val="center"/>
            </w:pPr>
            <w:r>
              <w:t>палочка»</w:t>
            </w:r>
          </w:p>
        </w:tc>
        <w:tc>
          <w:tcPr>
            <w:tcW w:w="6390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Узнавание знакомых сказок по отрывкам из них, иллюстрациям, предметам</w:t>
            </w:r>
          </w:p>
        </w:tc>
      </w:tr>
    </w:tbl>
    <w:tbl>
      <w:tblPr>
        <w:tblpPr w:leftFromText="180" w:rightFromText="180" w:vertAnchor="text" w:horzAnchor="margin" w:tblpXSpec="center" w:tblpY="105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1963"/>
        <w:gridCol w:w="3854"/>
        <w:gridCol w:w="2565"/>
      </w:tblGrid>
      <w:tr w:rsidR="00A504A4" w:rsidTr="00FB54AE">
        <w:trPr>
          <w:trHeight w:hRule="exact" w:val="51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31pt"/>
              </w:rPr>
              <w:t>35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Игра с Колобком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Самостоятельное творческое развитие сказки «Колобок»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t>сюжета</w:t>
            </w:r>
          </w:p>
        </w:tc>
      </w:tr>
      <w:tr w:rsidR="00A504A4" w:rsidTr="00FB54AE">
        <w:trPr>
          <w:trHeight w:hRule="exact" w:val="56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36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Прощание с «избой»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детей с новой сказкой (по Хозяйки). Прощальное чаепитие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t>выбору</w:t>
            </w:r>
          </w:p>
        </w:tc>
      </w:tr>
    </w:tbl>
    <w:p w:rsidR="00A504A4" w:rsidRDefault="00A504A4" w:rsidP="00A504A4">
      <w:pPr>
        <w:rPr>
          <w:sz w:val="2"/>
          <w:szCs w:val="2"/>
        </w:rPr>
      </w:pPr>
    </w:p>
    <w:p w:rsidR="00A504A4" w:rsidRDefault="00A504A4" w:rsidP="00A504A4">
      <w:pPr>
        <w:rPr>
          <w:sz w:val="2"/>
          <w:szCs w:val="2"/>
        </w:rPr>
        <w:sectPr w:rsidR="00A504A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504A4" w:rsidRDefault="00A504A4" w:rsidP="00A504A4">
      <w:pPr>
        <w:rPr>
          <w:sz w:val="2"/>
          <w:szCs w:val="2"/>
        </w:rPr>
      </w:pPr>
    </w:p>
    <w:p w:rsidR="00A504A4" w:rsidRDefault="00A504A4" w:rsidP="00A504A4">
      <w:pPr>
        <w:tabs>
          <w:tab w:val="left" w:pos="193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504A4" w:rsidRDefault="00A504A4" w:rsidP="00A504A4">
      <w:pPr>
        <w:pStyle w:val="11"/>
        <w:framePr w:w="7618" w:h="312" w:hRule="exact" w:wrap="none" w:vAnchor="page" w:hAnchor="page" w:x="2296" w:y="271"/>
        <w:shd w:val="clear" w:color="auto" w:fill="auto"/>
        <w:spacing w:before="0" w:after="0" w:line="240" w:lineRule="exact"/>
      </w:pPr>
      <w:bookmarkStart w:id="2" w:name="bookmark2"/>
      <w:r>
        <w:rPr>
          <w:rStyle w:val="12pt"/>
        </w:rPr>
        <w:t>Старшая группа</w:t>
      </w:r>
      <w:bookmarkEnd w:id="2"/>
    </w:p>
    <w:tbl>
      <w:tblPr>
        <w:tblpPr w:leftFromText="180" w:rightFromText="180" w:vertAnchor="text" w:horzAnchor="page" w:tblpX="996" w:tblpY="7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1968"/>
        <w:gridCol w:w="6707"/>
      </w:tblGrid>
      <w:tr w:rsidR="00A504A4" w:rsidTr="00FB54AE">
        <w:trPr>
          <w:trHeight w:hRule="exact" w:val="730"/>
        </w:trPr>
        <w:tc>
          <w:tcPr>
            <w:tcW w:w="974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line="220" w:lineRule="exact"/>
              <w:jc w:val="center"/>
            </w:pPr>
            <w:r>
              <w:rPr>
                <w:rStyle w:val="311pt0pt"/>
              </w:rPr>
              <w:t>Номер</w:t>
            </w:r>
          </w:p>
          <w:p w:rsidR="00A504A4" w:rsidRDefault="00A504A4" w:rsidP="00FB54AE">
            <w:pPr>
              <w:pStyle w:val="30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311pt0pt"/>
              </w:rPr>
              <w:t>снятия</w:t>
            </w:r>
          </w:p>
        </w:tc>
        <w:tc>
          <w:tcPr>
            <w:tcW w:w="196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311pt0pt"/>
              </w:rPr>
              <w:t>Тема занятия</w:t>
            </w:r>
          </w:p>
        </w:tc>
        <w:tc>
          <w:tcPr>
            <w:tcW w:w="670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311pt0pt"/>
              </w:rPr>
              <w:t>Содержание</w:t>
            </w:r>
          </w:p>
        </w:tc>
      </w:tr>
      <w:tr w:rsidR="00A504A4" w:rsidTr="00FB54AE">
        <w:trPr>
          <w:trHeight w:hRule="exact" w:val="715"/>
        </w:trPr>
        <w:tc>
          <w:tcPr>
            <w:tcW w:w="974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311pt0pt"/>
              </w:rPr>
              <w:t>1</w:t>
            </w:r>
          </w:p>
        </w:tc>
        <w:tc>
          <w:tcPr>
            <w:tcW w:w="196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>«Что летом родится, — зимой пригодится»</w:t>
            </w:r>
          </w:p>
        </w:tc>
        <w:tc>
          <w:tcPr>
            <w:tcW w:w="670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>Беседа о лете. Народные приметы, пословицы, поговорки, песенки о лете. Загадывание загадок о летних явлениях природы</w:t>
            </w:r>
          </w:p>
        </w:tc>
      </w:tr>
      <w:tr w:rsidR="00A504A4" w:rsidTr="00FB54AE">
        <w:trPr>
          <w:trHeight w:hRule="exact" w:val="912"/>
        </w:trPr>
        <w:tc>
          <w:tcPr>
            <w:tcW w:w="974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</w:t>
            </w:r>
          </w:p>
        </w:tc>
        <w:tc>
          <w:tcPr>
            <w:tcW w:w="196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«Гуляй, да присматривайся»</w:t>
            </w:r>
          </w:p>
        </w:tc>
        <w:tc>
          <w:tcPr>
            <w:tcW w:w="670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>Рассказ о первом осеннем месяце, его приметах. Дидактическая игра «С какого дерева детки?» (плоды, листья). Разучивание песенки-</w:t>
            </w:r>
            <w:proofErr w:type="spellStart"/>
            <w:r>
              <w:t>попевки</w:t>
            </w:r>
            <w:proofErr w:type="spellEnd"/>
            <w:r>
              <w:t xml:space="preserve"> «</w:t>
            </w:r>
            <w:proofErr w:type="spellStart"/>
            <w:r>
              <w:t>Восенушка</w:t>
            </w:r>
            <w:proofErr w:type="spellEnd"/>
            <w:r>
              <w:t>-осень»</w:t>
            </w:r>
          </w:p>
        </w:tc>
      </w:tr>
      <w:tr w:rsidR="00A504A4" w:rsidTr="00FB54AE">
        <w:trPr>
          <w:trHeight w:hRule="exact" w:val="710"/>
        </w:trPr>
        <w:tc>
          <w:tcPr>
            <w:tcW w:w="974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3</w:t>
            </w:r>
          </w:p>
        </w:tc>
        <w:tc>
          <w:tcPr>
            <w:tcW w:w="196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6" w:lineRule="exact"/>
              <w:jc w:val="center"/>
            </w:pPr>
            <w:r>
              <w:t>«Вершки да корешки»</w:t>
            </w:r>
          </w:p>
        </w:tc>
        <w:tc>
          <w:tcPr>
            <w:tcW w:w="670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>Знакомство со сказкой «Мужик и медведь». Дидактическая игра «Вершки да корешки». Загадывание детьми загадок</w:t>
            </w:r>
          </w:p>
        </w:tc>
      </w:tr>
      <w:tr w:rsidR="00A504A4" w:rsidTr="00FB54AE">
        <w:trPr>
          <w:trHeight w:hRule="exact" w:val="715"/>
        </w:trPr>
        <w:tc>
          <w:tcPr>
            <w:tcW w:w="974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4</w:t>
            </w:r>
          </w:p>
        </w:tc>
        <w:tc>
          <w:tcPr>
            <w:tcW w:w="196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«Хлеб — всему голова»</w:t>
            </w:r>
          </w:p>
        </w:tc>
        <w:tc>
          <w:tcPr>
            <w:tcW w:w="670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Беседа с детьми «Откуда хлеб пришел?» Знаком</w:t>
            </w:r>
            <w:r>
              <w:softHyphen/>
              <w:t>ство со старинными орудиями труда — цепом и серпом. Пословицы и поговорки о хлебе</w:t>
            </w:r>
          </w:p>
        </w:tc>
      </w:tr>
      <w:tr w:rsidR="00A504A4" w:rsidTr="00FB54AE">
        <w:trPr>
          <w:trHeight w:hRule="exact" w:val="1118"/>
        </w:trPr>
        <w:tc>
          <w:tcPr>
            <w:tcW w:w="974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5</w:t>
            </w:r>
          </w:p>
        </w:tc>
        <w:tc>
          <w:tcPr>
            <w:tcW w:w="196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«Октябрь пахнет капустой»</w:t>
            </w:r>
          </w:p>
        </w:tc>
        <w:tc>
          <w:tcPr>
            <w:tcW w:w="670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Беседа о характерных для октября явлениях при</w:t>
            </w:r>
            <w:r>
              <w:softHyphen/>
              <w:t>роды, народных обычаях и праздниках (Покров, Сергиев день). Знакомство с предметами обихо</w:t>
            </w:r>
            <w:r>
              <w:softHyphen/>
              <w:t>да — деревянным корытцем, тяпкой. Повторе</w:t>
            </w:r>
            <w:r>
              <w:softHyphen/>
              <w:t xml:space="preserve">ние </w:t>
            </w:r>
            <w:proofErr w:type="spellStart"/>
            <w:r>
              <w:t>попевки</w:t>
            </w:r>
            <w:proofErr w:type="spellEnd"/>
            <w:r>
              <w:t xml:space="preserve"> «</w:t>
            </w:r>
            <w:proofErr w:type="spellStart"/>
            <w:r>
              <w:t>Восенушка</w:t>
            </w:r>
            <w:proofErr w:type="spellEnd"/>
            <w:r>
              <w:t>-осень»</w:t>
            </w:r>
          </w:p>
        </w:tc>
      </w:tr>
      <w:tr w:rsidR="00A504A4" w:rsidTr="00FB54AE">
        <w:trPr>
          <w:trHeight w:hRule="exact" w:val="509"/>
        </w:trPr>
        <w:tc>
          <w:tcPr>
            <w:tcW w:w="974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6</w:t>
            </w:r>
          </w:p>
        </w:tc>
        <w:tc>
          <w:tcPr>
            <w:tcW w:w="196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line="180" w:lineRule="exact"/>
              <w:jc w:val="center"/>
            </w:pPr>
            <w:r>
              <w:t>«Зайчишка-</w:t>
            </w:r>
          </w:p>
          <w:p w:rsidR="00A504A4" w:rsidRDefault="00A504A4" w:rsidP="00FB54AE">
            <w:pPr>
              <w:pStyle w:val="30"/>
              <w:shd w:val="clear" w:color="auto" w:fill="auto"/>
              <w:spacing w:before="60" w:after="0" w:line="180" w:lineRule="exact"/>
              <w:jc w:val="center"/>
            </w:pPr>
            <w:r>
              <w:t>трусишка»</w:t>
            </w:r>
          </w:p>
        </w:tc>
        <w:tc>
          <w:tcPr>
            <w:tcW w:w="670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со сказкой «Заяц-</w:t>
            </w:r>
            <w:proofErr w:type="spellStart"/>
            <w:r>
              <w:t>хваста</w:t>
            </w:r>
            <w:proofErr w:type="spellEnd"/>
            <w:r>
              <w:t>». Разучива</w:t>
            </w:r>
            <w:r>
              <w:softHyphen/>
              <w:t xml:space="preserve">ние </w:t>
            </w:r>
            <w:proofErr w:type="spellStart"/>
            <w:r>
              <w:t>потешки</w:t>
            </w:r>
            <w:proofErr w:type="spellEnd"/>
            <w:r>
              <w:t xml:space="preserve"> «Зайчишка-трусишка»</w:t>
            </w:r>
          </w:p>
        </w:tc>
      </w:tr>
      <w:tr w:rsidR="00A504A4" w:rsidTr="00FB54AE">
        <w:trPr>
          <w:trHeight w:hRule="exact" w:val="514"/>
        </w:trPr>
        <w:tc>
          <w:tcPr>
            <w:tcW w:w="974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7</w:t>
            </w:r>
          </w:p>
        </w:tc>
        <w:tc>
          <w:tcPr>
            <w:tcW w:w="196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«У страха глаза велики»</w:t>
            </w:r>
          </w:p>
        </w:tc>
        <w:tc>
          <w:tcPr>
            <w:tcW w:w="670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>Беседа о страхе. Знакомство со сказкой «У стра</w:t>
            </w:r>
            <w:r>
              <w:softHyphen/>
              <w:t>ха глаза велики»</w:t>
            </w:r>
          </w:p>
        </w:tc>
      </w:tr>
      <w:tr w:rsidR="00A504A4" w:rsidTr="00FB54AE">
        <w:trPr>
          <w:trHeight w:hRule="exact" w:val="710"/>
        </w:trPr>
        <w:tc>
          <w:tcPr>
            <w:tcW w:w="974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8</w:t>
            </w:r>
          </w:p>
        </w:tc>
        <w:tc>
          <w:tcPr>
            <w:tcW w:w="196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ind w:right="320"/>
              <w:jc w:val="right"/>
            </w:pPr>
            <w:r>
              <w:t>«Друг за дружку держаться — ничего не бояться»</w:t>
            </w:r>
          </w:p>
        </w:tc>
        <w:tc>
          <w:tcPr>
            <w:tcW w:w="670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со сказкой «Крылатый, мохнатый да масленый». Беседа о взаимовыручке и поддержке</w:t>
            </w:r>
          </w:p>
        </w:tc>
      </w:tr>
      <w:tr w:rsidR="00A504A4" w:rsidTr="00FB54AE">
        <w:trPr>
          <w:trHeight w:hRule="exact" w:val="710"/>
        </w:trPr>
        <w:tc>
          <w:tcPr>
            <w:tcW w:w="974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9</w:t>
            </w:r>
          </w:p>
        </w:tc>
        <w:tc>
          <w:tcPr>
            <w:tcW w:w="196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  <w:jc w:val="center"/>
            </w:pPr>
            <w:r>
              <w:t>«Знаешь ли ты сказки?»</w:t>
            </w:r>
          </w:p>
        </w:tc>
        <w:tc>
          <w:tcPr>
            <w:tcW w:w="670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 xml:space="preserve">Литературная викторина по сказкам «Заяц- </w:t>
            </w:r>
            <w:proofErr w:type="spellStart"/>
            <w:r>
              <w:t>хваста</w:t>
            </w:r>
            <w:proofErr w:type="spellEnd"/>
            <w:r>
              <w:t>», «У страха глаза велики», «Крылатый, мохнатый да масленый»</w:t>
            </w:r>
          </w:p>
        </w:tc>
      </w:tr>
      <w:tr w:rsidR="00A504A4" w:rsidTr="00FB54AE">
        <w:trPr>
          <w:trHeight w:hRule="exact" w:val="754"/>
        </w:trPr>
        <w:tc>
          <w:tcPr>
            <w:tcW w:w="974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311pt0pt"/>
              </w:rPr>
              <w:t>10</w:t>
            </w:r>
          </w:p>
        </w:tc>
        <w:tc>
          <w:tcPr>
            <w:tcW w:w="1968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line="180" w:lineRule="exact"/>
              <w:jc w:val="center"/>
            </w:pPr>
            <w:r>
              <w:t>Гончарные</w:t>
            </w:r>
          </w:p>
          <w:p w:rsidR="00A504A4" w:rsidRDefault="00A504A4" w:rsidP="00FB54AE">
            <w:pPr>
              <w:pStyle w:val="30"/>
              <w:shd w:val="clear" w:color="auto" w:fill="auto"/>
              <w:spacing w:before="60" w:after="0" w:line="180" w:lineRule="exact"/>
              <w:jc w:val="center"/>
            </w:pPr>
            <w:r>
              <w:t>мастеровые</w:t>
            </w:r>
          </w:p>
        </w:tc>
        <w:tc>
          <w:tcPr>
            <w:tcW w:w="670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Дидактическая игра «Что как называется?» Рас</w:t>
            </w:r>
            <w:r>
              <w:softHyphen/>
              <w:t>сказ о гончарном промысле. Знакомство со сказкой «Лиса и кувшин»</w:t>
            </w:r>
          </w:p>
        </w:tc>
      </w:tr>
    </w:tbl>
    <w:p w:rsidR="00A504A4" w:rsidRDefault="00A504A4" w:rsidP="00A504A4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91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963"/>
        <w:gridCol w:w="6830"/>
      </w:tblGrid>
      <w:tr w:rsidR="00A504A4" w:rsidTr="00A504A4">
        <w:trPr>
          <w:trHeight w:hRule="exact" w:val="715"/>
        </w:trPr>
        <w:tc>
          <w:tcPr>
            <w:tcW w:w="998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ind w:left="-284"/>
              <w:jc w:val="center"/>
            </w:pPr>
            <w:r>
              <w:t>11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Дикие животные</w:t>
            </w:r>
          </w:p>
        </w:tc>
        <w:tc>
          <w:tcPr>
            <w:tcW w:w="6830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202" w:lineRule="exact"/>
            </w:pPr>
            <w:r>
              <w:t>Знакомство со сказкой «Лиса и рак». Разучивание песенки-</w:t>
            </w:r>
            <w:proofErr w:type="spellStart"/>
            <w:r>
              <w:t>потешки</w:t>
            </w:r>
            <w:proofErr w:type="spellEnd"/>
            <w:r>
              <w:t xml:space="preserve"> о лисе. Беседа о диких животных с использованием загадок о них</w:t>
            </w:r>
          </w:p>
        </w:tc>
      </w:tr>
      <w:tr w:rsidR="00A504A4" w:rsidTr="00A504A4">
        <w:trPr>
          <w:trHeight w:hRule="exact" w:val="710"/>
        </w:trPr>
        <w:tc>
          <w:tcPr>
            <w:tcW w:w="998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ind w:left="-284"/>
              <w:jc w:val="center"/>
            </w:pPr>
            <w:r>
              <w:t>12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«Что нам осень принесла?»</w:t>
            </w:r>
          </w:p>
        </w:tc>
        <w:tc>
          <w:tcPr>
            <w:tcW w:w="6830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202" w:lineRule="exact"/>
            </w:pPr>
            <w:r>
              <w:t>Беседа об осени с использованием соответствую</w:t>
            </w:r>
            <w:r>
              <w:softHyphen/>
              <w:t>щих народных примет, песенок, загадок, посло</w:t>
            </w:r>
            <w:r>
              <w:softHyphen/>
              <w:t>виц</w:t>
            </w:r>
          </w:p>
        </w:tc>
      </w:tr>
      <w:tr w:rsidR="00A504A4" w:rsidTr="00A504A4">
        <w:trPr>
          <w:trHeight w:hRule="exact" w:val="912"/>
        </w:trPr>
        <w:tc>
          <w:tcPr>
            <w:tcW w:w="998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ind w:left="-284"/>
              <w:jc w:val="center"/>
            </w:pPr>
            <w:r>
              <w:t>13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«Здравствуй,</w:t>
            </w:r>
          </w:p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зимушка-зима!»</w:t>
            </w:r>
          </w:p>
        </w:tc>
        <w:tc>
          <w:tcPr>
            <w:tcW w:w="6830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/>
            </w:pPr>
            <w:r>
              <w:t>Беседа о характерных особенностях декабря с использованием соответствующих пословиц, пого</w:t>
            </w:r>
            <w:r>
              <w:softHyphen/>
              <w:t xml:space="preserve">ворок. Разучивание </w:t>
            </w:r>
            <w:proofErr w:type="spellStart"/>
            <w:r>
              <w:t>заклички</w:t>
            </w:r>
            <w:proofErr w:type="spellEnd"/>
            <w:r>
              <w:t xml:space="preserve"> «Ты Мороз, Мороз, Мороз»</w:t>
            </w:r>
          </w:p>
        </w:tc>
      </w:tr>
      <w:tr w:rsidR="00A504A4" w:rsidTr="00A504A4">
        <w:trPr>
          <w:trHeight w:hRule="exact" w:val="715"/>
        </w:trPr>
        <w:tc>
          <w:tcPr>
            <w:tcW w:w="998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ind w:left="-284"/>
              <w:jc w:val="center"/>
            </w:pPr>
            <w:r>
              <w:t>14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«Проказы старухи зимы»</w:t>
            </w:r>
          </w:p>
        </w:tc>
        <w:tc>
          <w:tcPr>
            <w:tcW w:w="6830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202" w:lineRule="exact"/>
            </w:pPr>
            <w:r>
              <w:t xml:space="preserve">Загадывание загадок о зиме. Повторение </w:t>
            </w:r>
            <w:proofErr w:type="spellStart"/>
            <w:r>
              <w:t>заклички</w:t>
            </w:r>
            <w:proofErr w:type="spellEnd"/>
            <w:r>
              <w:t xml:space="preserve"> «Ты Мороз, Мороз, Мороз». Знакомство со сказ</w:t>
            </w:r>
            <w:r>
              <w:softHyphen/>
              <w:t>кой К. Д. Ушинского «Проказы старухи зимы»</w:t>
            </w:r>
          </w:p>
        </w:tc>
      </w:tr>
      <w:tr w:rsidR="00A504A4" w:rsidTr="00A504A4">
        <w:trPr>
          <w:trHeight w:hRule="exact" w:val="504"/>
        </w:trPr>
        <w:tc>
          <w:tcPr>
            <w:tcW w:w="998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ind w:left="-284"/>
              <w:jc w:val="center"/>
            </w:pPr>
            <w:r>
              <w:t>15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«Лиса-обманщица»</w:t>
            </w:r>
          </w:p>
        </w:tc>
        <w:tc>
          <w:tcPr>
            <w:tcW w:w="6830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202" w:lineRule="exact"/>
            </w:pPr>
            <w:r>
              <w:t>Викторина по сказкам. Разыгрывание сюжета сказки «Лисичка-сестричка и серый волк»</w:t>
            </w:r>
          </w:p>
        </w:tc>
      </w:tr>
      <w:tr w:rsidR="00A504A4" w:rsidTr="00A504A4">
        <w:trPr>
          <w:trHeight w:hRule="exact" w:val="514"/>
        </w:trPr>
        <w:tc>
          <w:tcPr>
            <w:tcW w:w="998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ind w:left="-284"/>
              <w:jc w:val="center"/>
            </w:pPr>
            <w:r>
              <w:t>16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«Пришла коляда — отворяй ворота»</w:t>
            </w:r>
          </w:p>
        </w:tc>
        <w:tc>
          <w:tcPr>
            <w:tcW w:w="6830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206" w:lineRule="exact"/>
            </w:pPr>
            <w:r>
              <w:t xml:space="preserve">Рассказ о рождественских праздниках и </w:t>
            </w:r>
            <w:proofErr w:type="spellStart"/>
            <w:r>
              <w:t>коля</w:t>
            </w:r>
            <w:r>
              <w:softHyphen/>
              <w:t>довании</w:t>
            </w:r>
            <w:proofErr w:type="spellEnd"/>
            <w:r>
              <w:t>. Разучивание колядки</w:t>
            </w:r>
          </w:p>
        </w:tc>
      </w:tr>
      <w:tr w:rsidR="00A504A4" w:rsidTr="00A504A4">
        <w:trPr>
          <w:trHeight w:hRule="exact" w:val="509"/>
        </w:trPr>
        <w:tc>
          <w:tcPr>
            <w:tcW w:w="998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ind w:left="-284"/>
              <w:jc w:val="center"/>
            </w:pPr>
            <w:r>
              <w:t>17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«С Новым годом со всем родом!»</w:t>
            </w:r>
          </w:p>
        </w:tc>
        <w:tc>
          <w:tcPr>
            <w:tcW w:w="6830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/>
            </w:pPr>
            <w:r>
              <w:t>Рассказ о традициях празднования Нового года. Пение колядок</w:t>
            </w:r>
          </w:p>
        </w:tc>
      </w:tr>
      <w:tr w:rsidR="00A504A4" w:rsidTr="00A504A4">
        <w:trPr>
          <w:trHeight w:hRule="exact" w:val="514"/>
        </w:trPr>
        <w:tc>
          <w:tcPr>
            <w:tcW w:w="998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180" w:lineRule="exact"/>
              <w:ind w:left="-284"/>
              <w:jc w:val="center"/>
            </w:pPr>
            <w:r>
              <w:t>18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«Гуляй, да присматривайся»</w:t>
            </w:r>
          </w:p>
        </w:tc>
        <w:tc>
          <w:tcPr>
            <w:tcW w:w="6830" w:type="dxa"/>
            <w:shd w:val="clear" w:color="auto" w:fill="FFFFFF"/>
          </w:tcPr>
          <w:p w:rsidR="00A504A4" w:rsidRDefault="00A504A4" w:rsidP="00A504A4">
            <w:pPr>
              <w:pStyle w:val="30"/>
              <w:shd w:val="clear" w:color="auto" w:fill="auto"/>
              <w:spacing w:before="0" w:after="0" w:line="202" w:lineRule="exact"/>
            </w:pPr>
            <w:r>
              <w:t>Беседа о характерных особенностях января. Знакомство со сказкой «Морозко»</w:t>
            </w:r>
          </w:p>
        </w:tc>
      </w:tr>
    </w:tbl>
    <w:p w:rsidR="00A504A4" w:rsidRPr="002C7C61" w:rsidRDefault="00A504A4" w:rsidP="00A504A4">
      <w:pPr>
        <w:rPr>
          <w:sz w:val="2"/>
          <w:szCs w:val="2"/>
        </w:rPr>
        <w:sectPr w:rsidR="00A504A4" w:rsidRPr="002C7C6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page" w:tblpX="865" w:tblpY="2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1963"/>
        <w:gridCol w:w="6801"/>
      </w:tblGrid>
      <w:tr w:rsidR="00A504A4" w:rsidTr="00FB54AE">
        <w:trPr>
          <w:trHeight w:hRule="exact" w:val="50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lastRenderedPageBreak/>
              <w:t>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  <w:jc w:val="center"/>
            </w:pPr>
            <w:r>
              <w:t>«Хороший город Городец»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Рассказ о городе Городце и городецкой росписи. Пение частушек</w:t>
            </w:r>
          </w:p>
        </w:tc>
      </w:tr>
      <w:tr w:rsidR="00A504A4" w:rsidTr="00FB54AE">
        <w:trPr>
          <w:trHeight w:hRule="exact" w:val="71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Городецкая роспись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Продолжение рассказа о городецкой росписи. Составление узоров из готовых форм. Повторе</w:t>
            </w:r>
            <w:r>
              <w:softHyphen/>
              <w:t>ние пословиц и поговорок о мастерстве</w:t>
            </w:r>
          </w:p>
        </w:tc>
      </w:tr>
      <w:tr w:rsidR="00A504A4" w:rsidTr="00FB54AE">
        <w:trPr>
          <w:trHeight w:hRule="exact" w:val="50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  <w:jc w:val="center"/>
            </w:pPr>
            <w:r>
              <w:t>«Гуляй, да присматривайся»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>Беседа о характерных особенностях февраля. Знакомство со сказкой «Два Мороза»</w:t>
            </w:r>
          </w:p>
        </w:tc>
      </w:tr>
      <w:tr w:rsidR="00A504A4" w:rsidTr="00FB54AE">
        <w:trPr>
          <w:trHeight w:hRule="exact" w:val="51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Сказка для Кузи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6" w:lineRule="exact"/>
            </w:pPr>
            <w:r>
              <w:t>Самостоятельное рассказывание детьми сказок. Словесная игра «</w:t>
            </w:r>
            <w:proofErr w:type="spellStart"/>
            <w:r>
              <w:t>Аюшки</w:t>
            </w:r>
            <w:proofErr w:type="spellEnd"/>
            <w:r>
              <w:t>»</w:t>
            </w:r>
          </w:p>
        </w:tc>
      </w:tr>
      <w:tr w:rsidR="00A504A4" w:rsidTr="00FB54AE">
        <w:trPr>
          <w:trHeight w:hRule="exact" w:val="70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 xml:space="preserve">Письмо </w:t>
            </w:r>
            <w:proofErr w:type="spellStart"/>
            <w:r>
              <w:t>Нафане</w:t>
            </w:r>
            <w:proofErr w:type="spellEnd"/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t xml:space="preserve">Составление детьми письма </w:t>
            </w:r>
            <w:proofErr w:type="spellStart"/>
            <w:r>
              <w:t>Нафане</w:t>
            </w:r>
            <w:proofErr w:type="spellEnd"/>
            <w:r>
              <w:t xml:space="preserve"> — Другу домовенка Кузи. Знакомство с обрядовыми пес</w:t>
            </w:r>
            <w:r>
              <w:softHyphen/>
              <w:t>нями, посвященными Масленице</w:t>
            </w:r>
          </w:p>
        </w:tc>
      </w:tr>
      <w:tr w:rsidR="00A504A4" w:rsidTr="00FB54AE">
        <w:trPr>
          <w:trHeight w:hRule="exact" w:val="51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«Ой ты, Масленица!»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Рассказ о Масленице. Пение обрядовых песен</w:t>
            </w:r>
          </w:p>
        </w:tc>
      </w:tr>
      <w:tr w:rsidR="00A504A4" w:rsidTr="00FB54AE">
        <w:trPr>
          <w:trHeight w:hRule="exact" w:val="91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«Нет милее дружка, чем родимая матушка»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t>Беседа о маме. Изготовление поделки в подарок маме</w:t>
            </w:r>
          </w:p>
        </w:tc>
      </w:tr>
      <w:tr w:rsidR="00A504A4" w:rsidTr="00FB54AE">
        <w:trPr>
          <w:trHeight w:hRule="exact" w:val="56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t>26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t>«Мудреному и счастье к лицу»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6" w:lineRule="exact"/>
            </w:pPr>
            <w:r>
              <w:t>Знакомство со сказкой «Семилетка». Загадывание загадок</w:t>
            </w:r>
          </w:p>
        </w:tc>
      </w:tr>
    </w:tbl>
    <w:tbl>
      <w:tblPr>
        <w:tblpPr w:leftFromText="180" w:rightFromText="180" w:vertAnchor="text" w:horzAnchor="page" w:tblpX="887" w:tblpY="56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7"/>
        <w:gridCol w:w="1963"/>
        <w:gridCol w:w="6291"/>
      </w:tblGrid>
      <w:tr w:rsidR="00A504A4" w:rsidTr="00FB54AE">
        <w:trPr>
          <w:trHeight w:hRule="exact" w:val="715"/>
        </w:trPr>
        <w:tc>
          <w:tcPr>
            <w:tcW w:w="153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ind w:left="-142"/>
              <w:jc w:val="center"/>
            </w:pPr>
            <w:r>
              <w:rPr>
                <w:rStyle w:val="30pt"/>
              </w:rPr>
              <w:t>27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30pt"/>
              </w:rPr>
              <w:t>«Гуляй, да присматривайся»</w:t>
            </w:r>
          </w:p>
        </w:tc>
        <w:tc>
          <w:tcPr>
            <w:tcW w:w="6291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rPr>
                <w:rStyle w:val="30pt"/>
              </w:rPr>
              <w:t xml:space="preserve">Беседа о характерных признаках начала весны. Разучивание </w:t>
            </w:r>
            <w:proofErr w:type="spellStart"/>
            <w:r>
              <w:rPr>
                <w:rStyle w:val="30pt"/>
              </w:rPr>
              <w:t>заклички</w:t>
            </w:r>
            <w:proofErr w:type="spellEnd"/>
            <w:r>
              <w:rPr>
                <w:rStyle w:val="30pt"/>
              </w:rPr>
              <w:t xml:space="preserve"> о весне «Жаворонки, прилетите»</w:t>
            </w:r>
          </w:p>
        </w:tc>
      </w:tr>
      <w:tr w:rsidR="00A504A4" w:rsidTr="00FB54AE">
        <w:trPr>
          <w:trHeight w:hRule="exact" w:val="504"/>
        </w:trPr>
        <w:tc>
          <w:tcPr>
            <w:tcW w:w="153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30pt"/>
              </w:rPr>
              <w:t>28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30pt"/>
              </w:rPr>
              <w:t>«Весна, весна, поди сюда!»</w:t>
            </w:r>
          </w:p>
        </w:tc>
        <w:tc>
          <w:tcPr>
            <w:tcW w:w="6291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rPr>
                <w:rStyle w:val="30pt"/>
              </w:rPr>
              <w:t xml:space="preserve">Пение </w:t>
            </w:r>
            <w:proofErr w:type="spellStart"/>
            <w:r>
              <w:rPr>
                <w:rStyle w:val="30pt"/>
              </w:rPr>
              <w:t>закличек</w:t>
            </w:r>
            <w:proofErr w:type="spellEnd"/>
            <w:r>
              <w:rPr>
                <w:rStyle w:val="30pt"/>
              </w:rPr>
              <w:t xml:space="preserve"> о весне. Словесное упражнение «Какие краски и для чего нужны весне»</w:t>
            </w:r>
          </w:p>
        </w:tc>
      </w:tr>
      <w:tr w:rsidR="00A504A4" w:rsidTr="00FB54AE">
        <w:trPr>
          <w:trHeight w:hRule="exact" w:val="715"/>
        </w:trPr>
        <w:tc>
          <w:tcPr>
            <w:tcW w:w="153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30pt"/>
              </w:rPr>
              <w:t>29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30pt"/>
              </w:rPr>
              <w:t>«Шутку шутить — людей насмешить»</w:t>
            </w:r>
          </w:p>
        </w:tc>
        <w:tc>
          <w:tcPr>
            <w:tcW w:w="6291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rPr>
                <w:rStyle w:val="30pt"/>
              </w:rPr>
              <w:t>Знакомство с потешным фольклором. Составле</w:t>
            </w:r>
            <w:r>
              <w:rPr>
                <w:rStyle w:val="30pt"/>
              </w:rPr>
              <w:softHyphen/>
              <w:t>ние детьми потешного рассказа. Загадывание загадок о весенних явлениях</w:t>
            </w:r>
          </w:p>
        </w:tc>
      </w:tr>
      <w:tr w:rsidR="00A504A4" w:rsidTr="00FB54AE">
        <w:trPr>
          <w:trHeight w:hRule="exact" w:val="710"/>
        </w:trPr>
        <w:tc>
          <w:tcPr>
            <w:tcW w:w="153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30pt"/>
              </w:rPr>
              <w:t>30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30pt"/>
              </w:rPr>
              <w:t>«Небылица в лицах, небывальщина»</w:t>
            </w:r>
          </w:p>
        </w:tc>
        <w:tc>
          <w:tcPr>
            <w:tcW w:w="6291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rPr>
                <w:rStyle w:val="30pt"/>
              </w:rPr>
              <w:t>Знакомство с русскими народными небылицами. Самостоятельное придумывание детьми небылиц</w:t>
            </w:r>
          </w:p>
        </w:tc>
      </w:tr>
      <w:tr w:rsidR="00A504A4" w:rsidTr="00FB54AE">
        <w:trPr>
          <w:trHeight w:hRule="exact" w:val="710"/>
        </w:trPr>
        <w:tc>
          <w:tcPr>
            <w:tcW w:w="153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30pt"/>
              </w:rPr>
              <w:t>31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30pt"/>
              </w:rPr>
              <w:t>Красная горка</w:t>
            </w:r>
          </w:p>
        </w:tc>
        <w:tc>
          <w:tcPr>
            <w:tcW w:w="6291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rPr>
                <w:rStyle w:val="30pt"/>
              </w:rPr>
              <w:t>Знакомство с традициями народных гуляний на Пасхальной неделе. Словесные игры. Пение час</w:t>
            </w:r>
            <w:r>
              <w:rPr>
                <w:rStyle w:val="30pt"/>
              </w:rPr>
              <w:softHyphen/>
              <w:t>тушек</w:t>
            </w:r>
          </w:p>
        </w:tc>
      </w:tr>
      <w:tr w:rsidR="00A504A4" w:rsidTr="00FB54AE">
        <w:trPr>
          <w:trHeight w:hRule="exact" w:val="917"/>
        </w:trPr>
        <w:tc>
          <w:tcPr>
            <w:tcW w:w="153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30pt"/>
              </w:rPr>
              <w:t>32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ind w:left="600" w:hanging="320"/>
              <w:jc w:val="left"/>
            </w:pPr>
            <w:r>
              <w:rPr>
                <w:rStyle w:val="30pt"/>
              </w:rPr>
              <w:t>«Апрель ленивого не любит, проворного голубит»</w:t>
            </w:r>
          </w:p>
        </w:tc>
        <w:tc>
          <w:tcPr>
            <w:tcW w:w="6291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rPr>
                <w:rStyle w:val="30pt"/>
              </w:rPr>
              <w:t>Рассказ о весенних полевых работах. Самостоя</w:t>
            </w:r>
            <w:r>
              <w:rPr>
                <w:rStyle w:val="30pt"/>
              </w:rPr>
              <w:softHyphen/>
              <w:t>тельный посев детьми семян</w:t>
            </w:r>
          </w:p>
        </w:tc>
      </w:tr>
      <w:tr w:rsidR="00A504A4" w:rsidTr="00FB54AE">
        <w:trPr>
          <w:trHeight w:hRule="exact" w:val="710"/>
        </w:trPr>
        <w:tc>
          <w:tcPr>
            <w:tcW w:w="153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30pt"/>
              </w:rPr>
              <w:t>33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30pt"/>
              </w:rPr>
              <w:t>«Весна красна цветами»</w:t>
            </w:r>
          </w:p>
        </w:tc>
        <w:tc>
          <w:tcPr>
            <w:tcW w:w="6291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rPr>
                <w:rStyle w:val="30pt"/>
              </w:rPr>
              <w:t xml:space="preserve">Повторение </w:t>
            </w:r>
            <w:proofErr w:type="spellStart"/>
            <w:r>
              <w:rPr>
                <w:rStyle w:val="30pt"/>
              </w:rPr>
              <w:t>закличек</w:t>
            </w:r>
            <w:proofErr w:type="spellEnd"/>
            <w:r>
              <w:rPr>
                <w:rStyle w:val="30pt"/>
              </w:rPr>
              <w:t>, песенок, пословиц о весне. Отгадывание загадки. Знакомство со сказкой Н. Павловой «Под кустом»</w:t>
            </w:r>
          </w:p>
        </w:tc>
      </w:tr>
      <w:tr w:rsidR="00A504A4" w:rsidTr="00FB54AE">
        <w:trPr>
          <w:trHeight w:hRule="exact" w:val="715"/>
        </w:trPr>
        <w:tc>
          <w:tcPr>
            <w:tcW w:w="153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30pt"/>
              </w:rPr>
              <w:t>34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30pt"/>
              </w:rPr>
              <w:t>«Победа в воздухе не вьется, а руками достается»</w:t>
            </w:r>
          </w:p>
        </w:tc>
        <w:tc>
          <w:tcPr>
            <w:tcW w:w="6291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</w:pPr>
            <w:r>
              <w:rPr>
                <w:rStyle w:val="30pt"/>
              </w:rPr>
              <w:t>Рассказ о воинах — защитниках Отечества. Знакомство со сказкой «Каша из топора»</w:t>
            </w:r>
          </w:p>
        </w:tc>
      </w:tr>
      <w:tr w:rsidR="00A504A4" w:rsidTr="00FB54AE">
        <w:trPr>
          <w:trHeight w:hRule="exact" w:val="710"/>
        </w:trPr>
        <w:tc>
          <w:tcPr>
            <w:tcW w:w="153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30pt"/>
              </w:rPr>
              <w:t>35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30pt"/>
              </w:rPr>
              <w:t>«А за ним такая гладь — ни мор</w:t>
            </w:r>
            <w:r>
              <w:rPr>
                <w:rStyle w:val="30pt"/>
              </w:rPr>
              <w:softHyphen/>
              <w:t>щинки не видать»</w:t>
            </w:r>
          </w:p>
        </w:tc>
        <w:tc>
          <w:tcPr>
            <w:tcW w:w="6291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6" w:lineRule="exact"/>
            </w:pPr>
            <w:r>
              <w:rPr>
                <w:rStyle w:val="30pt"/>
              </w:rPr>
              <w:t>Знакомство детей с различными способами гла</w:t>
            </w:r>
            <w:r>
              <w:rPr>
                <w:rStyle w:val="30pt"/>
              </w:rPr>
              <w:softHyphen/>
              <w:t>жения белья. Загадывание загадок о предметах обихода</w:t>
            </w:r>
          </w:p>
        </w:tc>
      </w:tr>
      <w:tr w:rsidR="00A504A4" w:rsidTr="00FB54AE">
        <w:trPr>
          <w:trHeight w:hRule="exact" w:val="557"/>
        </w:trPr>
        <w:tc>
          <w:tcPr>
            <w:tcW w:w="1537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30pt"/>
              </w:rPr>
              <w:t>36</w:t>
            </w:r>
          </w:p>
        </w:tc>
        <w:tc>
          <w:tcPr>
            <w:tcW w:w="1963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30pt"/>
              </w:rPr>
              <w:t>Прощание с «избой»</w:t>
            </w:r>
          </w:p>
        </w:tc>
        <w:tc>
          <w:tcPr>
            <w:tcW w:w="6291" w:type="dxa"/>
            <w:shd w:val="clear" w:color="auto" w:fill="FFFFFF"/>
          </w:tcPr>
          <w:p w:rsidR="00A504A4" w:rsidRDefault="00A504A4" w:rsidP="00FB54AE">
            <w:pPr>
              <w:pStyle w:val="30"/>
              <w:shd w:val="clear" w:color="auto" w:fill="auto"/>
              <w:spacing w:before="0" w:after="0"/>
            </w:pPr>
            <w:r>
              <w:rPr>
                <w:rStyle w:val="30pt"/>
              </w:rPr>
              <w:t>Словесные народные игры. Рассказывание докуч</w:t>
            </w:r>
            <w:r>
              <w:rPr>
                <w:rStyle w:val="30pt"/>
              </w:rPr>
              <w:softHyphen/>
              <w:t>ных сказок. Пение частушек</w:t>
            </w:r>
          </w:p>
        </w:tc>
      </w:tr>
    </w:tbl>
    <w:p w:rsidR="00162E13" w:rsidRDefault="00162E13"/>
    <w:sectPr w:rsidR="00162E13" w:rsidSect="0016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4A4"/>
    <w:rsid w:val="00162E13"/>
    <w:rsid w:val="003D5D99"/>
    <w:rsid w:val="006F30C3"/>
    <w:rsid w:val="00A504A4"/>
    <w:rsid w:val="00C42AC6"/>
    <w:rsid w:val="00F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2E2D3-AE48-400C-9B44-7108EEF8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04A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504A4"/>
    <w:rPr>
      <w:rFonts w:ascii="Sylfaen" w:eastAsia="Sylfaen" w:hAnsi="Sylfaen" w:cs="Sylfaen"/>
      <w:spacing w:val="-4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504A4"/>
    <w:rPr>
      <w:rFonts w:ascii="Sylfaen" w:eastAsia="Sylfaen" w:hAnsi="Sylfaen" w:cs="Sylfaen"/>
      <w:spacing w:val="-4"/>
      <w:shd w:val="clear" w:color="auto" w:fill="FFFFFF"/>
    </w:rPr>
  </w:style>
  <w:style w:type="character" w:customStyle="1" w:styleId="22pt">
    <w:name w:val="Основной текст (2) + Интервал 2 pt"/>
    <w:basedOn w:val="20"/>
    <w:rsid w:val="00A504A4"/>
    <w:rPr>
      <w:rFonts w:ascii="Sylfaen" w:eastAsia="Sylfaen" w:hAnsi="Sylfaen" w:cs="Sylfaen"/>
      <w:color w:val="000000"/>
      <w:spacing w:val="4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A504A4"/>
    <w:rPr>
      <w:rFonts w:ascii="Sylfaen" w:eastAsia="Sylfaen" w:hAnsi="Sylfaen" w:cs="Sylfaen"/>
      <w:color w:val="000000"/>
      <w:spacing w:val="-4"/>
      <w:w w:val="100"/>
      <w:position w:val="0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3"/>
    <w:rsid w:val="00A504A4"/>
    <w:rPr>
      <w:rFonts w:ascii="Sylfaen" w:eastAsia="Sylfaen" w:hAnsi="Sylfaen" w:cs="Sylfaen"/>
      <w:color w:val="000000"/>
      <w:spacing w:val="-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3"/>
    <w:rsid w:val="00A504A4"/>
    <w:rPr>
      <w:rFonts w:ascii="Sylfaen" w:eastAsia="Sylfaen" w:hAnsi="Sylfaen" w:cs="Sylfaen"/>
      <w:color w:val="000000"/>
      <w:spacing w:val="-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A504A4"/>
    <w:rPr>
      <w:rFonts w:ascii="Sylfaen" w:eastAsia="Sylfaen" w:hAnsi="Sylfaen" w:cs="Sylfaen"/>
      <w:spacing w:val="-6"/>
      <w:shd w:val="clear" w:color="auto" w:fill="FFFFFF"/>
    </w:rPr>
  </w:style>
  <w:style w:type="character" w:customStyle="1" w:styleId="12pt">
    <w:name w:val="Заголовок №1 + Интервал 2 pt"/>
    <w:basedOn w:val="10"/>
    <w:rsid w:val="00A504A4"/>
    <w:rPr>
      <w:rFonts w:ascii="Sylfaen" w:eastAsia="Sylfaen" w:hAnsi="Sylfaen" w:cs="Sylfaen"/>
      <w:color w:val="000000"/>
      <w:spacing w:val="4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A504A4"/>
    <w:rPr>
      <w:rFonts w:ascii="Sylfaen" w:eastAsia="Sylfaen" w:hAnsi="Sylfaen" w:cs="Sylfaen"/>
      <w:spacing w:val="-3"/>
      <w:sz w:val="18"/>
      <w:szCs w:val="18"/>
      <w:shd w:val="clear" w:color="auto" w:fill="FFFFFF"/>
    </w:rPr>
  </w:style>
  <w:style w:type="character" w:customStyle="1" w:styleId="311pt0pt">
    <w:name w:val="Основной текст (3) + 11 pt;Интервал 0 pt"/>
    <w:basedOn w:val="3"/>
    <w:rsid w:val="00A504A4"/>
    <w:rPr>
      <w:rFonts w:ascii="Sylfaen" w:eastAsia="Sylfaen" w:hAnsi="Sylfaen" w:cs="Sylfaen"/>
      <w:color w:val="000000"/>
      <w:spacing w:val="-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1pt">
    <w:name w:val="Основной текст (3) + Интервал 1 pt"/>
    <w:basedOn w:val="3"/>
    <w:rsid w:val="00A504A4"/>
    <w:rPr>
      <w:rFonts w:ascii="Sylfaen" w:eastAsia="Sylfaen" w:hAnsi="Sylfaen" w:cs="Sylfaen"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"/>
    <w:rsid w:val="00A504A4"/>
    <w:rPr>
      <w:rFonts w:ascii="Sylfaen" w:eastAsia="Sylfaen" w:hAnsi="Sylfaen" w:cs="Sylfaen"/>
      <w:color w:val="000000"/>
      <w:spacing w:val="-4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A504A4"/>
    <w:pPr>
      <w:shd w:val="clear" w:color="auto" w:fill="FFFFFF"/>
      <w:spacing w:line="283" w:lineRule="exact"/>
      <w:jc w:val="both"/>
    </w:pPr>
    <w:rPr>
      <w:rFonts w:ascii="Sylfaen" w:eastAsia="Sylfaen" w:hAnsi="Sylfaen" w:cs="Sylfaen"/>
      <w:color w:val="auto"/>
      <w:spacing w:val="-4"/>
      <w:sz w:val="22"/>
      <w:szCs w:val="22"/>
      <w:lang w:eastAsia="en-US"/>
    </w:rPr>
  </w:style>
  <w:style w:type="paragraph" w:customStyle="1" w:styleId="21">
    <w:name w:val="Основной текст (2)"/>
    <w:basedOn w:val="a"/>
    <w:link w:val="20"/>
    <w:rsid w:val="00A504A4"/>
    <w:pPr>
      <w:shd w:val="clear" w:color="auto" w:fill="FFFFFF"/>
      <w:spacing w:before="600" w:after="420" w:line="0" w:lineRule="atLeast"/>
      <w:jc w:val="center"/>
    </w:pPr>
    <w:rPr>
      <w:rFonts w:ascii="Sylfaen" w:eastAsia="Sylfaen" w:hAnsi="Sylfaen" w:cs="Sylfaen"/>
      <w:color w:val="auto"/>
      <w:spacing w:val="-4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A504A4"/>
    <w:pPr>
      <w:shd w:val="clear" w:color="auto" w:fill="FFFFFF"/>
      <w:spacing w:before="660" w:after="180" w:line="0" w:lineRule="atLeast"/>
      <w:jc w:val="center"/>
      <w:outlineLvl w:val="0"/>
    </w:pPr>
    <w:rPr>
      <w:rFonts w:ascii="Sylfaen" w:eastAsia="Sylfaen" w:hAnsi="Sylfaen" w:cs="Sylfaen"/>
      <w:color w:val="auto"/>
      <w:spacing w:val="-6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A504A4"/>
    <w:pPr>
      <w:shd w:val="clear" w:color="auto" w:fill="FFFFFF"/>
      <w:spacing w:before="300" w:after="60" w:line="197" w:lineRule="exact"/>
      <w:jc w:val="both"/>
    </w:pPr>
    <w:rPr>
      <w:rFonts w:ascii="Sylfaen" w:eastAsia="Sylfaen" w:hAnsi="Sylfaen" w:cs="Sylfaen"/>
      <w:color w:val="auto"/>
      <w:spacing w:val="-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guestg</dc:creator>
  <cp:lastModifiedBy>Тополёк</cp:lastModifiedBy>
  <cp:revision>2</cp:revision>
  <dcterms:created xsi:type="dcterms:W3CDTF">2018-04-03T07:49:00Z</dcterms:created>
  <dcterms:modified xsi:type="dcterms:W3CDTF">2018-08-28T10:11:00Z</dcterms:modified>
</cp:coreProperties>
</file>