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 ребенка — индикатор успешности во взрослой жизни. Психологи утверждают, что правильно сформированная оценка личных качеств, как внешних, так и внутренних, обеспечивает счастливую жизнь. Существуют определенные этапы формирования самооценки у детей дошкольного и школьного возраста. Чтобы она была адекватной, родителям стоит уделить внимание ее развитию и коррекции, если это будет необходимо.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ЧТО ТАКОЕ ДЕТСКАЯ САМООЦЕНКА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 простым языком, детская самооценка – это уровень самостоятельной оценки самого себя. У каждого человека есть определенный набор качеств, и второго такого набора нет ни у кого, даже при наличии близнеца. В раннем возрасте самооценка очень хрупкая и меняется по несколько раз в зависимости от обстоятельств. Самооценка человека безупречна лишь при рождении, а о том, какой она будет потом, должны позаботиться родители и ближайшее окружение.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ФОРМИРОВАНИЕ САМООЦЕНКИ РЕБЕНКА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самооценка формируется благодаря суждениям взрослых, а именно родителей и учителей. С самого рождения малыш не имеет представления о том, как себя вести, — важную роль играет воспитание. Малыш обращает внимание на оценки взрослых, на их реакцию и изо всех сил стремится не разочаровать.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дать понять своему чаду изначально, что мир не идеален и что он не может знать и уметь все. Помогите ему раскрыться и обнаружить свои таланты. Каждый человек талантлив по-своему, и от родителей зависит, как сложится его судьба.  Малыш обращает внимание на свою внешность и сравнивает себя со сверстниками, не упустите этот момент и не дайте ему обзавестись комплексами.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РАЗВИТИЕ САМООЦЕНКИ ПРОХОДИТ 4 ЭТАПА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 выделяют 4 основных этапа развития детской самооценки. Каждый этап имеет большое значение и ошибки допускать нельзя ни в одном из них. Характер человека формируется с первых минут появления на свет.</w:t>
      </w:r>
    </w:p>
    <w:p w:rsidR="008B485D" w:rsidRPr="008B485D" w:rsidRDefault="008B485D" w:rsidP="008B485D">
      <w:pPr>
        <w:spacing w:after="0" w:line="240" w:lineRule="auto"/>
        <w:rPr>
          <w:rFonts w:ascii="Segoe UI" w:eastAsia="Times New Roman" w:hAnsi="Segoe UI" w:cs="Segoe UI"/>
          <w:color w:val="FFFFFF"/>
          <w:sz w:val="27"/>
          <w:szCs w:val="27"/>
          <w:lang w:eastAsia="ru-RU"/>
        </w:rPr>
      </w:pPr>
      <w:r w:rsidRPr="008B485D">
        <w:rPr>
          <w:rFonts w:ascii="Segoe UI" w:eastAsia="Times New Roman" w:hAnsi="Segoe UI" w:cs="Segoe UI"/>
          <w:color w:val="FFFFFF"/>
          <w:sz w:val="27"/>
          <w:szCs w:val="27"/>
          <w:lang w:eastAsia="ru-RU"/>
        </w:rPr>
        <w:t>Включить звук</w:t>
      </w:r>
    </w:p>
    <w:p w:rsidR="008B485D" w:rsidRPr="008B485D" w:rsidRDefault="008B485D" w:rsidP="008B4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1 ЭТАП – ОТ РОЖДЕНИЯ ДО 18 МЕСЯЦЕВ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3810000"/>
            <wp:effectExtent l="0" t="0" r="0" b="0"/>
            <wp:docPr id="12" name="Рисунок 12" descr="Развитие самооце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витие самооцен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Трепетный этап, выстроенный на внутренних ощущениях и тактильном контакте. У новорожденного формируется доверие к окружающему миру через заботу и опеку родителей. Появляется первая в жизни привязанность и малыш уже отдает предпочтения в </w:t>
      </w:r>
      <w:hyperlink r:id="rId6" w:history="1">
        <w:r w:rsidRPr="008B485D">
          <w:rPr>
            <w:rFonts w:ascii="Times New Roman" w:eastAsia="Times New Roman" w:hAnsi="Times New Roman" w:cs="Times New Roman"/>
            <w:color w:val="5297CC"/>
            <w:sz w:val="24"/>
            <w:szCs w:val="24"/>
            <w:u w:val="single"/>
            <w:lang w:eastAsia="ru-RU"/>
          </w:rPr>
          <w:t>общении</w:t>
        </w:r>
      </w:hyperlink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это строится на бессознательных инстинктах, но все же вы замечали, что к одним малыш охотно идет на ручки, а при виде кого-то может расплакаться.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 маминых объятий невероятна и способна на многое. Адекватная самооценка формируется в том случае, если родители позитивно оценивают малыша. Естественно, новорожденный не поймет, если вы ему это скажете напрямую, он различает только эмоциональную оценку: добрый взгляд, объятия, мягкие прикосновения, добрый и спокойный тембр голоса.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2 ЭТАП – ОТ 1,5 ДО 3-4 ЛЕТ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малыш становится невероятно любознательным и активным. Ему интересно абсолютно все, и от того, как на его интерес реагируют родители, зависит формирование самооценки. Не стоит все критиковать, дайте шанс почувствовать себя самостоятельным. Конечно, вы можете контролировать ситуацию, но делайте это деликатно. Сейчас все в руках родителей: автономным или зависимым человеком вырастет ваш ребенок — зависит только от вас. Малыш уже в состоянии понимать, что ответственность за совершенные поступки лежит на нем, а не только на родителях. Только ни в коем случае не давайте оценку личности в случае неудачной попытки. Возможно, стоит попытаться снова или просто этот поступок плохой и его не следует повторять.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3 ЭТАП – ОТ 4 ДО 6 ЛЕТ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младшем дошкольном возрасте дети начинают пристальнее присматриваться к себе и к своему месту в обществе. Например, думают о том, сколько друзей в детском саду и </w:t>
      </w: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почему кто-либо не хочет дружить. Малыш ищет причины происходящего в себе. Допустим, старший брат сегодня не в духе и поругал младшего. Малыш не понимает, что он сделал не так, но все же ищет </w:t>
      </w:r>
      <w:hyperlink r:id="rId7" w:history="1">
        <w:r w:rsidRPr="008B485D">
          <w:rPr>
            <w:rFonts w:ascii="Times New Roman" w:eastAsia="Times New Roman" w:hAnsi="Times New Roman" w:cs="Times New Roman"/>
            <w:color w:val="5297CC"/>
            <w:sz w:val="24"/>
            <w:szCs w:val="24"/>
            <w:u w:val="single"/>
            <w:lang w:eastAsia="ru-RU"/>
          </w:rPr>
          <w:t>причины в себе</w:t>
        </w:r>
      </w:hyperlink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такие моменты важно, чтобы объяснение этому поступку дали взрослые, что у брата всего лишь плохое настроение, но он с любовью относится к младшему и любит его. Подумайте о том, не слишком ли много ограничений вы установили, и есть ли у детей возможность проявлять инициативу.</w:t>
      </w:r>
    </w:p>
    <w:p w:rsidR="008B485D" w:rsidRPr="008B485D" w:rsidRDefault="008B485D" w:rsidP="008B485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малыша постоянно формируется чувство вины за действия других людей – это ненормально, обратите на процесс </w:t>
      </w:r>
      <w:hyperlink r:id="rId8" w:history="1">
        <w:r w:rsidRPr="008B485D">
          <w:rPr>
            <w:rFonts w:ascii="Times New Roman" w:eastAsia="Times New Roman" w:hAnsi="Times New Roman" w:cs="Times New Roman"/>
            <w:color w:val="5297CC"/>
            <w:sz w:val="24"/>
            <w:szCs w:val="24"/>
            <w:u w:val="single"/>
            <w:lang w:eastAsia="ru-RU"/>
          </w:rPr>
          <w:t>самореализации</w:t>
        </w:r>
      </w:hyperlink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ребенка пристальное внимание.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4 ЭТАП – ШКОЛЬНЫЕ ГОДЫ ОТ 6 ДО 14 ЛЕТ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Завершающий 4 этап – самый долгий, интересный и опасный в процессе формирования детской самооценки. В этом возрасте закладывается любовь к труду и идет нацеленность на результат. Неприятие малыша в обществе сверстников формирует в нем замкнутость и отторжение. Может случиться так, что ребенок потеряет интерес к делу, которым интересовался совсем недавно. Эта апатия – следствия неприятия подростка в коллективе. Он теряет веру в то, что способен наравне с другими выполнять задачи и добиваться успеха. Иногда случается так, что самые талантливые и одаренные дети могут замкнуться в себе и разувериться в собственных силах из-за трудных отношений в коллективе.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КАК СФОРМИРОВАТЬ АДЕКВАТНУЮ САМООЦЕНКУ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всего, хочется отметить, адекватная самооценка – это важный показатель в формировании психического здоровья личности. Такой человек способен воспринимать реальность такой, какая она есть и, не пытаясь изменить мир, легко адаптируется к жизни. Именно от адекватной самооценки зависит успешность и комфортное существование личности в социуме. Если вы настроены воспитать здорового и счастливого ребенка, а об этом мечтают все родители, задумайтесь над своим поведением.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Наступает период, когда девочки копируют мам, а мальчики – пап. Именно от отношения родителей друг к другу многое зависит. И помните о том, что у детей очень </w:t>
      </w:r>
      <w:hyperlink r:id="rId9" w:history="1">
        <w:r w:rsidRPr="008B485D">
          <w:rPr>
            <w:rFonts w:ascii="Times New Roman" w:eastAsia="Times New Roman" w:hAnsi="Times New Roman" w:cs="Times New Roman"/>
            <w:color w:val="5297CC"/>
            <w:sz w:val="24"/>
            <w:szCs w:val="24"/>
            <w:u w:val="single"/>
            <w:lang w:eastAsia="ru-RU"/>
          </w:rPr>
          <w:t>развита интуиция</w:t>
        </w:r>
      </w:hyperlink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пытайтесь их обмануть внешней картинкой. Если мама или папа </w:t>
      </w:r>
      <w:hyperlink r:id="rId10" w:history="1">
        <w:r w:rsidRPr="008B485D">
          <w:rPr>
            <w:rFonts w:ascii="Times New Roman" w:eastAsia="Times New Roman" w:hAnsi="Times New Roman" w:cs="Times New Roman"/>
            <w:color w:val="5297CC"/>
            <w:sz w:val="24"/>
            <w:szCs w:val="24"/>
            <w:u w:val="single"/>
            <w:lang w:eastAsia="ru-RU"/>
          </w:rPr>
          <w:t>не уверены в себе</w:t>
        </w:r>
      </w:hyperlink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могут отстоять свое </w:t>
      </w:r>
      <w:hyperlink r:id="rId11" w:history="1">
        <w:r w:rsidRPr="008B485D">
          <w:rPr>
            <w:rFonts w:ascii="Times New Roman" w:eastAsia="Times New Roman" w:hAnsi="Times New Roman" w:cs="Times New Roman"/>
            <w:color w:val="5297CC"/>
            <w:sz w:val="24"/>
            <w:szCs w:val="24"/>
            <w:u w:val="single"/>
            <w:lang w:eastAsia="ru-RU"/>
          </w:rPr>
          <w:t>мнение</w:t>
        </w:r>
      </w:hyperlink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постоянно жалуются на </w:t>
      </w:r>
      <w:hyperlink r:id="rId12" w:history="1">
        <w:r w:rsidRPr="008B485D">
          <w:rPr>
            <w:rFonts w:ascii="Times New Roman" w:eastAsia="Times New Roman" w:hAnsi="Times New Roman" w:cs="Times New Roman"/>
            <w:color w:val="5297CC"/>
            <w:sz w:val="24"/>
            <w:szCs w:val="24"/>
            <w:u w:val="single"/>
            <w:lang w:eastAsia="ru-RU"/>
          </w:rPr>
          <w:t>жизнь</w:t>
        </w:r>
      </w:hyperlink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нужно думать, что малыш этого не замечает. Ниже более детально описаны несколько действенных приемов по формированию адекватной детской самооценки. Проверьте себя, все ли хорошо в вашей семье.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ПРОВЕРИТЬ, НЕ СОЗДАНЫ ЛИ ЗАВЫШЕННЫЕ УСЛОВИЯ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Допустим, вы стали замечать, что малыш чрезмерно себя критикует. В его лексике стали появляться выражения: «я ничего не умею», «у меня никогда не получится», «я никогда не смогу». Давайте разбираться. Ключевой момент здесь: «стали замечать». То есть раньше малыш был веселый, проявлял интерес к знаниям и вдруг не получается и ничего не хочется.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Рассмотрим на примере. Учились в 5-А две девочки: Маша и Катя. Обе были прилежными ученицами, очень дружили и их родители также отлично общались между собой. На одном из семейных праздников мама Кати поведала, что у дочери есть невероятный талант к рисованию и она этому очень рада. «Рисование – это прекрасно, не то, что какой-нибудь </w:t>
      </w:r>
      <w:proofErr w:type="spellStart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травмоопасный</w:t>
      </w:r>
      <w:proofErr w:type="spellEnd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спорт», — сказала женщина.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Почему-то мама Маши тут же приняла решение, что дети непременно должны ходить на занятия вместе, не выяснив, есть ли этот талант у ее дочери. «Все дети любят рисовать», — подумала она. Не прошло и двух месяцев, как Катю отметил преподаватель и стал рекомендовать ее работы на всевозможные детские конкурсы, а Машины работы были посредственными детскими рисунками. Девочка разуверилась в собственных силах, стала хуже учиться из-за неуверенности в себе и даже не хотела дружить с подругой, которая оказалась успешнее ее.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могло бы сложиться по-другому, если бы мама Маши не создала для нее завышенные условия.</w:t>
      </w:r>
    </w:p>
    <w:p w:rsidR="008B485D" w:rsidRPr="008B485D" w:rsidRDefault="008B485D" w:rsidP="008B485D">
      <w:pPr>
        <w:spacing w:after="0" w:line="240" w:lineRule="auto"/>
        <w:rPr>
          <w:rFonts w:ascii="Segoe UI" w:eastAsia="Times New Roman" w:hAnsi="Segoe UI" w:cs="Segoe UI"/>
          <w:color w:val="FFFFFF"/>
          <w:sz w:val="27"/>
          <w:szCs w:val="27"/>
          <w:lang w:eastAsia="ru-RU"/>
        </w:rPr>
      </w:pPr>
      <w:r w:rsidRPr="008B485D">
        <w:rPr>
          <w:rFonts w:ascii="Segoe UI" w:eastAsia="Times New Roman" w:hAnsi="Segoe UI" w:cs="Segoe UI"/>
          <w:color w:val="FFFFFF"/>
          <w:sz w:val="27"/>
          <w:szCs w:val="27"/>
          <w:lang w:eastAsia="ru-RU"/>
        </w:rPr>
        <w:t>Включить звук</w:t>
      </w:r>
    </w:p>
    <w:p w:rsidR="008B485D" w:rsidRPr="008B485D" w:rsidRDefault="008B485D" w:rsidP="008B4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85D" w:rsidRPr="008B485D" w:rsidRDefault="008B485D" w:rsidP="008B485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навязывайте детям ничего насильно, лучше помогите определиться им с желаниями, и, если особых талантов у малыша нет, хвалите его за хорошие отметки, ведь это его труд. Только не сравнивайте с другими в его пользу, это может сказаться негативными последствиями в будущем.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МНЕНИЕ РОВЕСНИКОВ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Действительно, мнение ровесников очень важно. Для начала разберитесь в ситуации, если кто-то плохо сказал о вашем сыне или дочери – это еще не повод бежать в школу восстанавливать справедливость. Детская психика – вещь хрупкая и ломается очень быстро. Критерии оценки детей очень высоки и иногда не поддаются логике.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могут насмехаться только из-за того, что сверстник слегка полнее или учится лучше других. Если идет открытая травля, лучше перевестись в другую школу. Скорее всего, в новом коллективе сложатся абсолютно нормальные и адекватные отношения. Дайте подростку шанс самостоятельно исправить ситуацию и почувствовать себя важным в коллективе. Проведите беседу о том, как делать не нужно. Помните, критиковать ребенка не стоит. Можно давать оценку поступкам, но не человеку.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ситуация не критична и подросток просит о каких-либо нестандартных вещах в свой гардероб, чтобы не выбиваться из толпы сверстников, попросите его обосновать свою просьбу. Если рваные джинсы хочется именно ему, и это решение он принял самостоятельно, то почему бы и нет. Иногда лучше поступиться своими родительскими принципами для будущего блага всей семьи.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ХВАЛИТЕ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3810000"/>
            <wp:effectExtent l="0" t="0" r="0" b="0"/>
            <wp:docPr id="11" name="Рисунок 11" descr="Похвала как метод воспит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вала как метод воспитани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взрослые очень похожи. Разве что на взрослом человеке лежит больше ответственности. Если возникает вопрос, как помочь повысить детскую самооценку, прислушайтесь к себе. Чтобы помогло вам? Правильно, похвала! Вам же нравится, когда вас хвалит руководство, даже если без повышения и без увеличения заработной платы, но как же приятно услышать похвалу за хороший результат проделанной вами работы.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малышу приятно, когда вы его хвалите. Только хвалите за дело, а не просто так. У формирующейся личности должно быть четкое понимание, что такое хорошо и что такое плохо. Именно так формируется адекватная самооценка и оценка реальности в целом.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ПРЕОДОЛЕВАЙТЕ ТРУДНОСТИ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опять идет пересечение со взрослой жизнью. Например, у вас катастрофически не хватает времени на занятия в спортзале, но желание заполучить фигуру мечты перевешивает. После тяжелого рабочего дня вы мчитесь в спортзал и через несколько месяцев заметен долгожданный результат. Гордились бы собой? Естественно, да! Повышение самооценки обеспечено.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с самооценкой ребенка. Преодолевая трудности, малыш научится себя уважать и любить. Не стоит замахиваться на глобальные задачи. Начните с малого. Пусть малыш подтянется на турнике с папиной помощью 3-4 раза. Достижение? Конечно! Не забудьте похвалить сына.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Девочки, особенно в подростковом возрасте, не уверены в своей красоте и привлекательности. Неуверенность наносит огромный удар по самооценке. Сходите с дочерью в салон или на фотосессию. Увидите, как изменится ее настроение. Преображение во внешности и принятие себя – важный момент в формировании адекватной самооценки.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lastRenderedPageBreak/>
        <w:t>ДЛЯ ЧЕГО НУЖНА САМООЦЕНКА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 помогает адекватно оценивать свои силы и возможности. Также ребенок может оценивать поступки и разделять их на хорошие и плохие. Если ребенка мотивировать правильно, то самооценка помогает ему собраться с силами и не сдаваться при первых неудачах в выполнении того или иного задания. Роль самооценки в жизни ребенка очень велика.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самым распространенным значениям оценки себя ребенком принято относить следующие роли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 выполняет следующие функции:</w:t>
      </w:r>
    </w:p>
    <w:p w:rsidR="008B485D" w:rsidRPr="008B485D" w:rsidRDefault="00B166EE" w:rsidP="008B485D">
      <w:pPr>
        <w:numPr>
          <w:ilvl w:val="0"/>
          <w:numId w:val="2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4" w:history="1">
        <w:r w:rsidR="008B485D" w:rsidRPr="008B485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мотивирует</w:t>
        </w:r>
      </w:hyperlink>
      <w:r w:rsidR="008B485D" w:rsidRPr="008B48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B485D" w:rsidRPr="008B485D" w:rsidRDefault="008B485D" w:rsidP="008B485D">
      <w:pPr>
        <w:numPr>
          <w:ilvl w:val="0"/>
          <w:numId w:val="2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развивает способность к </w:t>
      </w:r>
      <w:hyperlink r:id="rId15" w:tgtFrame="_blank" w:history="1">
        <w:r w:rsidRPr="008B485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самоанализу</w:t>
        </w:r>
      </w:hyperlink>
      <w:r w:rsidRPr="008B48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B485D" w:rsidRPr="008B485D" w:rsidRDefault="008B485D" w:rsidP="008B485D">
      <w:pPr>
        <w:numPr>
          <w:ilvl w:val="0"/>
          <w:numId w:val="2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обучает;</w:t>
      </w:r>
    </w:p>
    <w:p w:rsidR="008B485D" w:rsidRPr="008B485D" w:rsidRDefault="008B485D" w:rsidP="008B485D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стимулирует.</w:t>
      </w:r>
    </w:p>
    <w:p w:rsidR="008B485D" w:rsidRPr="008B485D" w:rsidRDefault="008B485D" w:rsidP="008B485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Именно благодаря адекватной самооценке дети способны хорошо учиться, заниматься любимым </w:t>
      </w:r>
      <w:hyperlink r:id="rId16" w:history="1">
        <w:r w:rsidRPr="008B485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хобби</w:t>
        </w:r>
      </w:hyperlink>
      <w:r w:rsidRPr="008B48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выстраивать зд</w:t>
      </w: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оровые отношения со сверстниками.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САМООЦЕНКА МЛАДШЕГО ШКОЛЬНИКА: ДИАГНОСТИКА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разобрались в важности адекватной самооценки. Теперь пришло время поговорить о диагностике. Не всегда </w:t>
      </w:r>
      <w:proofErr w:type="spellStart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упадническое</w:t>
      </w:r>
      <w:proofErr w:type="spellEnd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настроение скажет вам о низкой </w:t>
      </w:r>
      <w:hyperlink r:id="rId17" w:history="1">
        <w:r w:rsidRPr="008B485D">
          <w:rPr>
            <w:rFonts w:ascii="Times New Roman" w:eastAsia="Times New Roman" w:hAnsi="Times New Roman" w:cs="Times New Roman"/>
            <w:color w:val="5297CC"/>
            <w:sz w:val="24"/>
            <w:szCs w:val="24"/>
            <w:u w:val="single"/>
            <w:lang w:eastAsia="ru-RU"/>
          </w:rPr>
          <w:t>самооценке</w:t>
        </w:r>
      </w:hyperlink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Порой случается так, что веселый и активный ребенок в семье чувствует себя абсолютно чужим среди сверстников. Он боится быть непонятым и поэтому держит свое мнение при себе. Школьные психологи проводят тестирования, благодаря которым можно выяснить уровень самооценки ребенка. Ведь этот вопрос интересен как учителям, так и родителям.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МЕТОДИКА ОПРЕДЕЛЕНИЯ САМООЦЕНКИ В МЛАДШЕМ ШКОЛЬНОМ ВОЗРАСТЕ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3810000"/>
            <wp:effectExtent l="0" t="0" r="0" b="0"/>
            <wp:docPr id="10" name="Рисунок 10" descr="Самооценка в школьном возрас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амооценка в школьном возраст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отметить, что адекватная самооценка у детей школьного возраста – это большая редкость. Чаще всего она либо завышена, либо занижена. Бить тревогу в этом случае не стоит, просто более пристально наблюдайте за учащимся. В этом возрасте нестабильность – это скорее норма, чем отклонение. Но от того, насколько точно родители и учителя смогут ненавязчиво оказать ребенку помощь, зависит его будущее. Итак, есть несколько методик определения уровня самооценки у школьников:</w:t>
      </w:r>
    </w:p>
    <w:p w:rsidR="008B485D" w:rsidRPr="008B485D" w:rsidRDefault="008B485D" w:rsidP="008B485D">
      <w:pPr>
        <w:numPr>
          <w:ilvl w:val="0"/>
          <w:numId w:val="3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Педагог предлагает детям изобразить себя в качестве любимого или вообще любого сказочного персонажа с выдуманным именем. Описать качества, какими наделен персонаж, и на основе этого опытный специалист способен определить, какая личность скрывается за тем или иным рисунком.</w:t>
      </w:r>
    </w:p>
    <w:p w:rsidR="008B485D" w:rsidRPr="008B485D" w:rsidRDefault="008B485D" w:rsidP="008B485D">
      <w:pPr>
        <w:numPr>
          <w:ilvl w:val="0"/>
          <w:numId w:val="3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Комплексный подход к проблеме предполагает разработку специальных опросов. Проделав анализ ответов учеников, психолог определит адекватность самооценки каждого и отклонения от нормы.</w:t>
      </w:r>
    </w:p>
    <w:p w:rsidR="008B485D" w:rsidRPr="008B485D" w:rsidRDefault="008B485D" w:rsidP="008B485D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На первый взгляд, последний способ – самый примитивный: изобразить на листе бумаге себя. Но это не так. Ребенок рисует самого себя таким, каким хочет быть, и на основании этого рисунка специалист определит, чего не хватает малышу, и справедливы ли его требования к себе.</w:t>
      </w:r>
    </w:p>
    <w:p w:rsidR="008B485D" w:rsidRPr="008B485D" w:rsidRDefault="008B485D" w:rsidP="008B485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ситуации формирования здоровой самооценки у детей мнение специалиста очень важно. Если вдруг случится так, что родителей приглашает на разговор школьный психолог, не стоит игнорировать это приглашение. Отнеситесь со всей серьезностью.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ТРИ ОСНОВНЫХ ВИДА ОЦЕНКИ СЕБЯ ДЕТЬМИ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3 варианта результата исследований самооценки: адекватная (но это большая редкость для детей, как вы поняли), заниженная или завышенная. Для выявления </w:t>
      </w: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отклонений и проводятся данные исследования. Разберем более детально </w:t>
      </w:r>
      <w:proofErr w:type="spellStart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позитивые</w:t>
      </w:r>
      <w:proofErr w:type="spellEnd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негативные стороны всех трех вариантов.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ЗАВЫШЕННАЯ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3810000"/>
            <wp:effectExtent l="0" t="0" r="0" b="0"/>
            <wp:docPr id="9" name="Рисунок 9" descr="Завышенная самооц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вышенная самооценк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дети чрезмерно уверены в себе и, как правило, чрезмерно самостоятельны. Правила общества для них не писаны и только они могут решать, как поступить. Ребенок с завышенной самооценкой не нуждается даже в советах родителей и сам знает, как поступить. Готов браться за самые сложные задачи, тем самым рискуя потерпеть неудачу, так как неадекватно оценил силы.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дети всегда должны быть первыми и их стремление похвально, главное не переходить черту. Ребенку нужно объяснить, что не все средства хороши на пути к цели. Договоренности такой малыш предпочитает не соблюдать, ему это неинтересно и осуждение общества абсолютно безразлично.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ЗАНИЖЕННАЯ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младшем школьном возрасте нередко самооценка ребенка занижена. Малыш отказывается от сложных заданий, сомневаясь в собственных силах. Ребенок сознательно отказывается от высокой оценки, потому что не уверен в себе. Это влечет более серьезные проблемы за собой. Например, замкнутость, проблемы в общении со сверстниками. Ребенок сознательно занижает свою планку, вот почему так важно хвалить малыша и не просто так, а за достижения. Пускай они будут мелкими и незначительными, но задача родителей акцентировать внимание на положительных сторонах.</w:t>
      </w:r>
    </w:p>
    <w:p w:rsidR="008B485D" w:rsidRPr="008B485D" w:rsidRDefault="008B485D" w:rsidP="008B485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позволяйте малышу думать о неприятностях, настройте его на позитивное мышление и дайте понять, что ваш ребенок заслуживает большего.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lastRenderedPageBreak/>
        <w:t>АДЕКВАТНАЯ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редкость – адекватная самооценка ребенка, но все же она существует. Такие дети коммуникабельны, активны и им нравится учиться. Сложные задачи их не пугают. Если с заданием справиться не удалось, они адекватно воспримут критику и примут к сведению все сказанное учителем. Обычно к таким деткам тянется весь коллектив, так как они умеют заинтересовать и организовать сверстников.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СПОСОБЫ КОРРЕКЦИИ САМООЦЕНКИ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Применив способы коррекции самооценки на практике, вы поможете своему ребенку избежать трудностей в будущем.</w:t>
      </w:r>
    </w:p>
    <w:p w:rsidR="008B485D" w:rsidRPr="008B485D" w:rsidRDefault="008B485D" w:rsidP="008B485D">
      <w:pPr>
        <w:numPr>
          <w:ilvl w:val="0"/>
          <w:numId w:val="4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Не сравнивайте малыша со сверстниками. Недопустимо говорить: «А вот Дима уже выполнил домашнее задание и гуляет во дворе, а ты еще сидишь над учебником». Родители должны понимать, что у каждого ребенка разные способности – это первое. Самая главная задача родителя – разглядеть талант своего ребенка или его отсутствие. Оценивайте способности малыша трезво. Не бывает людей успешных во всех направлениях.</w:t>
      </w:r>
    </w:p>
    <w:p w:rsidR="008B485D" w:rsidRPr="008B485D" w:rsidRDefault="008B485D" w:rsidP="008B485D">
      <w:pPr>
        <w:numPr>
          <w:ilvl w:val="0"/>
          <w:numId w:val="4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Не забывайте хвалить ребенка. Для большинства детей похвала – это самая большая мотивация. Хвалите своего ребенка за результат чего-либо. Малыш будет покорять новые и новые вершины ради заветных слов мамы и папы: «какой же ты молодец», «мы гордимся тобой», «так держать».</w:t>
      </w:r>
    </w:p>
    <w:p w:rsidR="008B485D" w:rsidRPr="008B485D" w:rsidRDefault="008B485D" w:rsidP="008B485D">
      <w:pPr>
        <w:numPr>
          <w:ilvl w:val="0"/>
          <w:numId w:val="4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Уважайте личное пространство ребенка. Для малыша важно, чтобы близкие люди ценили его мир. Бережно относитесь к личным вещам и игрушкам ребенка. Пусть он понимает, что его любят, ценят и уважают.</w:t>
      </w:r>
    </w:p>
    <w:p w:rsidR="008B485D" w:rsidRPr="008B485D" w:rsidRDefault="008B485D" w:rsidP="008B485D">
      <w:pPr>
        <w:numPr>
          <w:ilvl w:val="0"/>
          <w:numId w:val="4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Адекватно оценивайте способности ребенка. Не стоит предъявлять завышенные требования к малышу. Если ваш сын или дочь учатся во 2 классе, они не обязаны знать программу 5 класса, даже если эту программу легко освоил один из их одноклассников.</w:t>
      </w:r>
    </w:p>
    <w:p w:rsidR="008B485D" w:rsidRPr="008B485D" w:rsidRDefault="008B485D" w:rsidP="008B485D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Не критикуйте личность. Не ругайте и не кричите на малыша, если не все получается с первого раза. Лучше помогите преодолеть трудности и вместе радуйтесь успехам и достижениям.</w:t>
      </w:r>
    </w:p>
    <w:p w:rsidR="008B485D" w:rsidRPr="008B485D" w:rsidRDefault="008B485D" w:rsidP="008B485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разговаривайте с ребенком, так вы поймете, чего ему не хватает. Доверительные отношения между родителями и детьми гораздо легче сформировать в дошкольном возрасте ребенка, чем в подростковом.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ОСОБЕННОСТИ САМООЦЕНКИ У ДЕТЕЙ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детстве круг общения предельно узок. Повлиять извне на формирование самооценки в основном могут только родители. В школьном возрасте к ним добавляются одноклассники и учителя. Ребенок часто находится в ситуации, где он должен как-то к себе отнестись, чтобы дать оценку своим действиям. От такого самоанализа зависит поведения малыша и его коммуникации в обществе в будущем.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В ДОШКОЛЬНОМ ВОЗРАСТЕ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этом возрасте очень тонкая грань между оценками взрослых. Малыш уже осознает свою значимость в этом мире и его суждения о себе основаны исключительно на оценке его взрослыми. Чаще всего он слышит похвалу и восхищение, поэтому в этом возрасте у большинства детей самооценка завышена. Но не спешите сменять милость на критику для баланса. Критиковать малыша в этом возрасте опасно – это грозит заниженной самооценкой, а с ней будет справиться гораздо сложнее.</w:t>
      </w:r>
    </w:p>
    <w:p w:rsidR="008B485D" w:rsidRPr="008B485D" w:rsidRDefault="008B485D" w:rsidP="008B485D">
      <w:pPr>
        <w:numPr>
          <w:ilvl w:val="0"/>
          <w:numId w:val="5"/>
        </w:numPr>
        <w:spacing w:before="100" w:beforeAutospacing="1" w:after="100" w:afterAutospacing="1" w:line="240" w:lineRule="atLeast"/>
        <w:ind w:left="0"/>
        <w:jc w:val="center"/>
        <w:rPr>
          <w:rFonts w:ascii="Arial" w:eastAsia="Times New Roman" w:hAnsi="Arial" w:cs="Arial"/>
          <w:color w:val="0000FF"/>
          <w:sz w:val="17"/>
          <w:szCs w:val="17"/>
          <w:u w:val="single"/>
          <w:lang w:eastAsia="ru-RU"/>
        </w:rPr>
      </w:pPr>
      <w:r w:rsidRPr="008B485D">
        <w:rPr>
          <w:rFonts w:ascii="Arial" w:eastAsia="Times New Roman" w:hAnsi="Arial" w:cs="Arial"/>
          <w:color w:val="FFFFFF"/>
          <w:sz w:val="17"/>
          <w:szCs w:val="17"/>
          <w:lang w:eastAsia="ru-RU"/>
        </w:rPr>
        <w:t>₽</w:t>
      </w:r>
      <w:r w:rsidRPr="008B485D">
        <w:rPr>
          <w:rFonts w:ascii="Arial" w:eastAsia="Times New Roman" w:hAnsi="Arial" w:cs="Arial"/>
          <w:color w:val="FFFFFF"/>
          <w:sz w:val="17"/>
          <w:szCs w:val="17"/>
          <w:lang w:eastAsia="ru-RU"/>
        </w:rPr>
        <w:fldChar w:fldCharType="begin"/>
      </w:r>
      <w:r w:rsidRPr="008B485D">
        <w:rPr>
          <w:rFonts w:ascii="Arial" w:eastAsia="Times New Roman" w:hAnsi="Arial" w:cs="Arial"/>
          <w:color w:val="FFFFFF"/>
          <w:sz w:val="17"/>
          <w:szCs w:val="17"/>
          <w:lang w:eastAsia="ru-RU"/>
        </w:rPr>
        <w:instrText xml:space="preserve"> HYPERLINK "https://direct.yandex.ru/?partner" \t "_blank" </w:instrText>
      </w:r>
      <w:r w:rsidRPr="008B485D">
        <w:rPr>
          <w:rFonts w:ascii="Arial" w:eastAsia="Times New Roman" w:hAnsi="Arial" w:cs="Arial"/>
          <w:color w:val="FFFFFF"/>
          <w:sz w:val="17"/>
          <w:szCs w:val="17"/>
          <w:lang w:eastAsia="ru-RU"/>
        </w:rPr>
        <w:fldChar w:fldCharType="separate"/>
      </w:r>
    </w:p>
    <w:p w:rsidR="008B485D" w:rsidRPr="008B485D" w:rsidRDefault="008B485D" w:rsidP="008B485D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8B485D">
        <w:rPr>
          <w:rFonts w:ascii="Arial" w:eastAsia="Times New Roman" w:hAnsi="Arial" w:cs="Arial"/>
          <w:color w:val="FFFFFF"/>
          <w:sz w:val="17"/>
          <w:szCs w:val="17"/>
          <w:lang w:eastAsia="ru-RU"/>
        </w:rPr>
        <w:fldChar w:fldCharType="end"/>
      </w:r>
    </w:p>
    <w:p w:rsidR="008B485D" w:rsidRPr="008B485D" w:rsidRDefault="008B485D" w:rsidP="008B485D">
      <w:pPr>
        <w:numPr>
          <w:ilvl w:val="0"/>
          <w:numId w:val="5"/>
        </w:numPr>
        <w:spacing w:before="100" w:beforeAutospacing="1" w:after="100" w:afterAutospacing="1" w:line="240" w:lineRule="atLeast"/>
        <w:ind w:left="15"/>
        <w:jc w:val="center"/>
        <w:rPr>
          <w:rFonts w:ascii="Arial" w:eastAsia="Times New Roman" w:hAnsi="Arial" w:cs="Arial"/>
          <w:color w:val="FFFFFF"/>
          <w:sz w:val="17"/>
          <w:szCs w:val="17"/>
          <w:lang w:eastAsia="ru-RU"/>
        </w:rPr>
      </w:pPr>
    </w:p>
    <w:p w:rsidR="008B485D" w:rsidRPr="008B485D" w:rsidRDefault="008B485D" w:rsidP="008B485D">
      <w:pPr>
        <w:shd w:val="clear" w:color="auto" w:fill="FEFEFE"/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8B485D" w:rsidRPr="008B485D" w:rsidRDefault="008B485D" w:rsidP="008B485D">
      <w:pPr>
        <w:numPr>
          <w:ilvl w:val="0"/>
          <w:numId w:val="6"/>
        </w:numPr>
        <w:spacing w:before="100" w:beforeAutospacing="1" w:after="100" w:afterAutospacing="1" w:line="240" w:lineRule="atLeast"/>
        <w:ind w:left="0"/>
        <w:jc w:val="center"/>
        <w:rPr>
          <w:rFonts w:ascii="Arial" w:eastAsia="Times New Roman" w:hAnsi="Arial" w:cs="Arial"/>
          <w:color w:val="FFFFFF"/>
          <w:sz w:val="17"/>
          <w:szCs w:val="17"/>
          <w:lang w:eastAsia="ru-RU"/>
        </w:rPr>
      </w:pPr>
    </w:p>
    <w:p w:rsidR="008B485D" w:rsidRPr="008B485D" w:rsidRDefault="008B485D" w:rsidP="008B485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yastatic.net/pcode-static/resources/32/poster/arrow-light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B5BDA5" id="Прямоугольник 5" o:spid="_x0000_s1026" alt="https://yastatic.net/pcode-static/resources/32/poster/arrow-ligh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4X4gNwoDAAAW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</w:p>
    <w:p w:rsidR="008B485D" w:rsidRPr="008B485D" w:rsidRDefault="008B485D" w:rsidP="008B4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В МЛАДШЕМ ШКОЛЬНОМ ВОЗРАСТЕ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младшем школьном возрасте для ребенка приобретает невероятную важность его роль в социуме. От того, как на него реагируют сверстники, зависит самооценка. При этом все также важна роль родителей. Не забывайте хвалить и поощрять ребенка за его достижения.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В СРЕДНЕМ ШКОЛЬНОМ ВОЗРАСТЕ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самооценка ребенка зависит от общественного мнения. Если ребенок занимает лидирующие позиции в классе, его самооценка явно завышена, а если ребенок – изгой, естественно, уровень самооценки самый низкий.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В СТАРШЕМ ШКОЛЬНОМ ВОЗРАСТЕ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формирование самооценки подростков немаловажную роль оказывает положение в коллективе. Стоит отметить, что это не единственный критерий оценки. Подростку важны его успехи и достижения. Важно, чтобы еще в раннем возрасте родители адекватно оценили способности ребенка и не навязывали ему то, что не нравится. Подростку крайне важно чувствовать свою значимость и внешнюю привлекательность.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В ЧЕМ ОПАСНОСТЬ НИЗКОЙ САМООЦЕНКИ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3810000"/>
            <wp:effectExtent l="0" t="0" r="0" b="0"/>
            <wp:docPr id="4" name="Рисунок 4" descr="Опасность заниженной самооце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пасность заниженной самооценки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самооценка напрямую связана с качеством жизни. Низкая самооценка не даст человеку стать счастливым. Человек, который недоволен собой, не может быть счастлив. Отношения в обществе у такого человека не складываются. Как правило, работа мечты так и остается мечтой навсегда, так как неуверенность в собственных силах не дает шанса заявить о себе. И это самые мелкие причины, почему низкую самооценку стоит корректировать. Склонность к депрессиям во взрослой жизни – это также результат неадекватной самооценки.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КАК ПОВЫСИТЬ САМООЦЕНКУ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Самооценку намного легче корректировать в детстве. Родители и учителя – первые помощники в этом нелегком деле. Малышу сложно оценивать себя адекватно, ему на помощь должны прийти взрослые. Помогите ребенку найти занятие по душе, гордитесь им и поощряйте его маленькие победы. Ребенку важно знать и чувствовать, что его любят и уважают. Научите ребенка отстаивать свою точку зрения и дайте понять, что невозможно угодить всем. Объясните, что состояние жертвы никто не поощрит и что стоит думать о себе, конечно, не в ущерб другим. Помогите ребенку научиться обосновывать свои решения.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САМООЦЕНКА У ДЕТЕЙ С ОГРАНИЧЕННЫМИ ВОЗМОЖНОСТЯМИ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Особенным деткам важно понимать, что они нужны обществу, а не являются обузой. Восприятие зависит от отношения родителей. Одни относятся с трепетом и терпением к своему ребенку, а другие могут срываться на малыша из-за усталости. Постарайтесь найти такому малышу друзей по интересам. Ребенок, занимаясь любимым делом, поймет свою важность и ценность. А еще не забывайте напоминать ему о том, какой он молодец.</w:t>
      </w:r>
    </w:p>
    <w:p w:rsidR="008B485D" w:rsidRPr="008B485D" w:rsidRDefault="008B485D" w:rsidP="008B485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Справедливо будет поговорить с ребенком о том, что не все люди одинаковые, и в жизни бывают разные ситуации, но трудности даются для того, чтобы их преодолевать. Каждый день говорите малышу с ограниченными возможностями, какой он молодец.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ЗАКЛЮЧЕНИЕ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елика роль самооценки ребенка. Если дети замкнуты и не проявляют интерес к обществу, родителям стоит задуматься об этом. Помогите себе и малышу избежать проблем в будущем. Будьте счастливы и берегите хрупкую психику ребенка.</w:t>
      </w:r>
    </w:p>
    <w:p w:rsidR="008B485D" w:rsidRPr="008B485D" w:rsidRDefault="008B485D" w:rsidP="008B4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85D" w:rsidRPr="008B485D" w:rsidRDefault="008B485D" w:rsidP="008B485D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FF"/>
          <w:sz w:val="17"/>
          <w:szCs w:val="17"/>
          <w:u w:val="single"/>
          <w:lang w:eastAsia="ru-RU"/>
        </w:rPr>
      </w:pPr>
      <w:r w:rsidRPr="008B485D">
        <w:rPr>
          <w:rFonts w:ascii="Arial" w:eastAsia="Times New Roman" w:hAnsi="Arial" w:cs="Arial"/>
          <w:color w:val="FFFFFF"/>
          <w:sz w:val="17"/>
          <w:szCs w:val="17"/>
          <w:lang w:eastAsia="ru-RU"/>
        </w:rPr>
        <w:t>₽</w:t>
      </w:r>
      <w:r w:rsidRPr="008B485D">
        <w:rPr>
          <w:rFonts w:ascii="Arial" w:eastAsia="Times New Roman" w:hAnsi="Arial" w:cs="Arial"/>
          <w:color w:val="FFFFFF"/>
          <w:sz w:val="17"/>
          <w:szCs w:val="17"/>
          <w:lang w:eastAsia="ru-RU"/>
        </w:rPr>
        <w:fldChar w:fldCharType="begin"/>
      </w:r>
      <w:r w:rsidRPr="008B485D">
        <w:rPr>
          <w:rFonts w:ascii="Arial" w:eastAsia="Times New Roman" w:hAnsi="Arial" w:cs="Arial"/>
          <w:color w:val="FFFFFF"/>
          <w:sz w:val="17"/>
          <w:szCs w:val="17"/>
          <w:lang w:eastAsia="ru-RU"/>
        </w:rPr>
        <w:instrText xml:space="preserve"> HYPERLINK "https://direct.yandex.ru/?partner" \t "_blank" </w:instrText>
      </w:r>
      <w:r w:rsidRPr="008B485D">
        <w:rPr>
          <w:rFonts w:ascii="Arial" w:eastAsia="Times New Roman" w:hAnsi="Arial" w:cs="Arial"/>
          <w:color w:val="FFFFFF"/>
          <w:sz w:val="17"/>
          <w:szCs w:val="17"/>
          <w:lang w:eastAsia="ru-RU"/>
        </w:rPr>
        <w:fldChar w:fldCharType="separate"/>
      </w:r>
    </w:p>
    <w:p w:rsidR="008B485D" w:rsidRPr="008B485D" w:rsidRDefault="008B485D" w:rsidP="008B485D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8B485D">
        <w:rPr>
          <w:rFonts w:ascii="Arial" w:eastAsia="Times New Roman" w:hAnsi="Arial" w:cs="Arial"/>
          <w:color w:val="FFFFFF"/>
          <w:sz w:val="17"/>
          <w:szCs w:val="17"/>
          <w:lang w:eastAsia="ru-RU"/>
        </w:rPr>
        <w:fldChar w:fldCharType="end"/>
      </w:r>
    </w:p>
    <w:p w:rsidR="008B485D" w:rsidRPr="008B485D" w:rsidRDefault="008B485D" w:rsidP="008B485D">
      <w:pPr>
        <w:numPr>
          <w:ilvl w:val="0"/>
          <w:numId w:val="9"/>
        </w:numPr>
        <w:spacing w:before="100" w:beforeAutospacing="1" w:after="100" w:afterAutospacing="1" w:line="240" w:lineRule="atLeast"/>
        <w:ind w:left="15"/>
        <w:jc w:val="center"/>
        <w:rPr>
          <w:rFonts w:ascii="Arial" w:eastAsia="Times New Roman" w:hAnsi="Arial" w:cs="Arial"/>
          <w:color w:val="FFFFFF"/>
          <w:sz w:val="17"/>
          <w:szCs w:val="17"/>
          <w:lang w:eastAsia="ru-RU"/>
        </w:rPr>
      </w:pPr>
    </w:p>
    <w:p w:rsidR="008B485D" w:rsidRPr="008B485D" w:rsidRDefault="008B485D" w:rsidP="008B485D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8B485D" w:rsidRPr="008B485D" w:rsidRDefault="008B485D" w:rsidP="008B485D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Arial"/>
          <w:b/>
          <w:bCs/>
          <w:color w:val="000000"/>
          <w:sz w:val="42"/>
          <w:szCs w:val="42"/>
          <w:lang w:eastAsia="ru-RU"/>
        </w:rPr>
      </w:pPr>
    </w:p>
    <w:p w:rsidR="008B485D" w:rsidRPr="008B485D" w:rsidRDefault="008B485D" w:rsidP="008B485D">
      <w:pPr>
        <w:shd w:val="clear" w:color="auto" w:fill="FFFFFF"/>
        <w:spacing w:after="0" w:line="240" w:lineRule="auto"/>
        <w:rPr>
          <w:rFonts w:ascii="Helvetica" w:eastAsia="Times New Roman" w:hAnsi="Helvetica" w:cs="Arial"/>
          <w:color w:val="000000"/>
          <w:sz w:val="27"/>
          <w:szCs w:val="27"/>
          <w:lang w:eastAsia="ru-RU"/>
        </w:rPr>
      </w:pPr>
      <w:r>
        <w:rPr>
          <w:rFonts w:ascii="Helvetica" w:eastAsia="Times New Roman" w:hAnsi="Helvetica" w:cs="Arial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yastatic.net/pcode-static/resources/32/poster/arrow-light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CE3EBD" id="Прямоугольник 1" o:spid="_x0000_s1026" alt="https://yastatic.net/pcode-static/resources/32/poster/arrow-ligh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CFqAxsIAwAAFg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DD7596" w:rsidRDefault="00DD7596"/>
    <w:sectPr w:rsidR="00DD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A664E"/>
    <w:multiLevelType w:val="multilevel"/>
    <w:tmpl w:val="281C3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A3181"/>
    <w:multiLevelType w:val="multilevel"/>
    <w:tmpl w:val="97D0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FA34B2"/>
    <w:multiLevelType w:val="multilevel"/>
    <w:tmpl w:val="8806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B84F47"/>
    <w:multiLevelType w:val="multilevel"/>
    <w:tmpl w:val="45C60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974F04"/>
    <w:multiLevelType w:val="multilevel"/>
    <w:tmpl w:val="4332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637803"/>
    <w:multiLevelType w:val="multilevel"/>
    <w:tmpl w:val="B874A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596EDB"/>
    <w:multiLevelType w:val="multilevel"/>
    <w:tmpl w:val="3702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A9142C"/>
    <w:multiLevelType w:val="multilevel"/>
    <w:tmpl w:val="309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796CE4"/>
    <w:multiLevelType w:val="multilevel"/>
    <w:tmpl w:val="7D88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1B"/>
    <w:rsid w:val="008B485D"/>
    <w:rsid w:val="00B166EE"/>
    <w:rsid w:val="00DD7596"/>
    <w:rsid w:val="00EB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F7062-B94E-4C9D-9BA1-9F2311674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48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B48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48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48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B4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8B4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485D"/>
    <w:rPr>
      <w:color w:val="0000FF"/>
      <w:u w:val="single"/>
    </w:rPr>
  </w:style>
  <w:style w:type="character" w:customStyle="1" w:styleId="tocnumber">
    <w:name w:val="toc_number"/>
    <w:basedOn w:val="a0"/>
    <w:rsid w:val="008B485D"/>
  </w:style>
  <w:style w:type="character" w:customStyle="1" w:styleId="ki88h">
    <w:name w:val="ki88h"/>
    <w:basedOn w:val="a0"/>
    <w:rsid w:val="008B485D"/>
  </w:style>
  <w:style w:type="character" w:customStyle="1" w:styleId="k83ca0dbd">
    <w:name w:val="k83ca0dbd"/>
    <w:basedOn w:val="a0"/>
    <w:rsid w:val="008B485D"/>
  </w:style>
  <w:style w:type="paragraph" w:customStyle="1" w:styleId="gf1c864fa">
    <w:name w:val="gf1c864fa"/>
    <w:basedOn w:val="a"/>
    <w:rsid w:val="008B4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37cbcd4c">
    <w:name w:val="t37cbcd4c"/>
    <w:basedOn w:val="a"/>
    <w:rsid w:val="008B4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">
    <w:name w:val="fn"/>
    <w:basedOn w:val="a0"/>
    <w:rsid w:val="008B485D"/>
  </w:style>
  <w:style w:type="paragraph" w:styleId="a5">
    <w:name w:val="Balloon Text"/>
    <w:basedOn w:val="a"/>
    <w:link w:val="a6"/>
    <w:uiPriority w:val="99"/>
    <w:semiHidden/>
    <w:unhideWhenUsed/>
    <w:rsid w:val="008B4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8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3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5149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1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2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99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677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464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753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363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363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810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937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388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20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52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183936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2079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717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7497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7157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61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074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1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746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1975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8011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9435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26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5850754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76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41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1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29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519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7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569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70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520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951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357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2738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4347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2770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215640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0268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767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585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890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55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218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601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416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0151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406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8852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470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190617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7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9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9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5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28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113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954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22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544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684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2814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219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316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128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8966013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788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686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4104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47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765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085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332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907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2416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4136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828507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495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07850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4451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8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43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BEBEB"/>
                            <w:left w:val="single" w:sz="6" w:space="0" w:color="EBEBEB"/>
                            <w:bottom w:val="single" w:sz="6" w:space="0" w:color="EBEBEB"/>
                            <w:right w:val="single" w:sz="6" w:space="0" w:color="EBEBEB"/>
                          </w:divBdr>
                          <w:divsChild>
                            <w:div w:id="198561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02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1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957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623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54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32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54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5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532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0081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043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60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483753">
                                                  <w:marLeft w:val="9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534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BEBEB"/>
                            <w:left w:val="single" w:sz="6" w:space="0" w:color="EBEBEB"/>
                            <w:bottom w:val="single" w:sz="6" w:space="0" w:color="EBEBEB"/>
                            <w:right w:val="single" w:sz="6" w:space="0" w:color="EBEBEB"/>
                          </w:divBdr>
                          <w:divsChild>
                            <w:div w:id="128851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44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379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787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13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166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474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36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272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08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574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066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155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942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5968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705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390285">
                                                  <w:marLeft w:val="9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367831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500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2153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112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82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2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4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834739">
          <w:marLeft w:val="0"/>
          <w:marRight w:val="0"/>
          <w:marTop w:val="0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1987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45462">
              <w:marLeft w:val="3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7831">
              <w:marLeft w:val="300"/>
              <w:marRight w:val="30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1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437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  <w:divsChild>
                        <w:div w:id="199205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1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43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045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191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991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87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129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192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153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392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132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575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6967906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femotivation.online/razvitie-lichnosti/samorealizatsiya/svoboda-kak-uslovie-samorealizatsii-lichnosti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ifemotivation.online/razvitie-lichnosti/lichnostnyj-rost/kak-stat-uverennym-v-sebe" TargetMode="External"/><Relationship Id="rId12" Type="http://schemas.openxmlformats.org/officeDocument/2006/relationships/hyperlink" Target="https://lifemotivation.online/razvitie-lichnosti/samorazvitie/zhiznennye-tsennosti" TargetMode="External"/><Relationship Id="rId17" Type="http://schemas.openxmlformats.org/officeDocument/2006/relationships/hyperlink" Target="https://lifemotivation.online/razvitie-lichnosti/lichnostnyj-rost/kak-podnyat-samootsenku-muzhchine" TargetMode="External"/><Relationship Id="rId2" Type="http://schemas.openxmlformats.org/officeDocument/2006/relationships/styles" Target="styles.xml"/><Relationship Id="rId16" Type="http://schemas.openxmlformats.org/officeDocument/2006/relationships/hyperlink" Target="https://lifemotivation.online/razvitie-lichnosti/lichnostnyj-rost/kak-najti-hobbi" TargetMode="External"/><Relationship Id="rId20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hyperlink" Target="https://lifemotivation.online/razvitie-lichnosti/lichnostnyj-rost/zachem-cheloveku-obshchenie" TargetMode="External"/><Relationship Id="rId11" Type="http://schemas.openxmlformats.org/officeDocument/2006/relationships/hyperlink" Target="https://lifemotivation.online/razvitie-lichnosti/lichnostnyj-rost/kak-ne-zaviset-ot-chuzhogo-mneniy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ifemotivation.online/razvitie-lichnosti/samopoznanie/samoanaliz" TargetMode="External"/><Relationship Id="rId10" Type="http://schemas.openxmlformats.org/officeDocument/2006/relationships/hyperlink" Target="https://lifemotivation.online/razvitie-lichnosti/lichnostnyj-rost/kak-stat-uverennym-v-sebe-muzhchinoj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lifemotivation.online/razvitie-lichnosti/samorazvitie/kak-razvit-intuiciyu" TargetMode="External"/><Relationship Id="rId14" Type="http://schemas.openxmlformats.org/officeDocument/2006/relationships/hyperlink" Target="https://lifemotivation.online/motivation/vidy-motivatsi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3302</Words>
  <Characters>18823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Власенко</dc:creator>
  <cp:keywords/>
  <dc:description/>
  <cp:lastModifiedBy>Тополёк</cp:lastModifiedBy>
  <cp:revision>2</cp:revision>
  <dcterms:created xsi:type="dcterms:W3CDTF">2022-03-18T06:11:00Z</dcterms:created>
  <dcterms:modified xsi:type="dcterms:W3CDTF">2022-03-18T06:11:00Z</dcterms:modified>
</cp:coreProperties>
</file>