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4C" w:rsidRPr="00674AF0" w:rsidRDefault="00ED2B4C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i/>
          <w:color w:val="000000"/>
          <w:lang w:val="ru-RU"/>
        </w:rPr>
        <w:t xml:space="preserve">   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дошкольное образовательное </w:t>
      </w:r>
      <w:proofErr w:type="gramStart"/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A3470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="00A34707">
        <w:rPr>
          <w:rFonts w:ascii="Times New Roman" w:hAnsi="Times New Roman" w:cs="Times New Roman"/>
          <w:sz w:val="24"/>
          <w:szCs w:val="24"/>
          <w:lang w:val="ru-RU"/>
        </w:rPr>
        <w:t xml:space="preserve">Дубровский </w:t>
      </w:r>
      <w:r w:rsidR="00471CED" w:rsidRPr="00674AF0">
        <w:rPr>
          <w:rFonts w:ascii="Times New Roman" w:hAnsi="Times New Roman" w:cs="Times New Roman"/>
          <w:sz w:val="24"/>
          <w:szCs w:val="24"/>
          <w:lang w:val="ru-RU"/>
        </w:rPr>
        <w:t>детский сад</w:t>
      </w:r>
      <w:r w:rsidR="00A34707">
        <w:rPr>
          <w:rFonts w:ascii="Times New Roman" w:hAnsi="Times New Roman" w:cs="Times New Roman"/>
          <w:sz w:val="24"/>
          <w:szCs w:val="24"/>
          <w:lang w:val="ru-RU"/>
        </w:rPr>
        <w:t xml:space="preserve"> №7 «Тополёк»</w:t>
      </w:r>
    </w:p>
    <w:p w:rsidR="00157DA1" w:rsidRPr="00674AF0" w:rsidRDefault="00471CED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2"/>
        <w:gridCol w:w="1884"/>
        <w:gridCol w:w="2935"/>
      </w:tblGrid>
      <w:tr w:rsidR="00A34758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674AF0" w:rsidRPr="00951C6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D4B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A34707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«Дубровский детский сад №7</w:t>
            </w:r>
          </w:p>
          <w:p w:rsidR="00157DA1" w:rsidRPr="00674AF0" w:rsidRDefault="00A3470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«Тополёк</w:t>
            </w:r>
            <w:r w:rsidR="00BF6D4B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E4427" w:rsidRPr="00674AF0" w:rsidRDefault="00A3470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 М.Н. Всяченкова</w:t>
            </w:r>
          </w:p>
          <w:p w:rsidR="004E4427" w:rsidRPr="00674AF0" w:rsidRDefault="004E442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C171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от 10.01.2022г.</w:t>
            </w:r>
          </w:p>
        </w:tc>
      </w:tr>
      <w:tr w:rsidR="00A34758" w:rsidRPr="00951C6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4E442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34758" w:rsidRPr="00674AF0" w:rsidTr="00926118">
        <w:tc>
          <w:tcPr>
            <w:tcW w:w="4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157DA1" w:rsidP="00A34758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57DA1" w:rsidRPr="00674AF0" w:rsidRDefault="00BF6D4B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ПРОГРАММА 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ПРОИЗВОДСТВЕННОГО КОНТРОЛЯ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соблюдением санитарных правил и выполнением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санитарно-противоэпидемических (профилактических) мероприятий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 осуществлении образовательной деятельности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Муниципальном бюджетном дошкольном образовательном </w:t>
      </w:r>
      <w:proofErr w:type="gramStart"/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учреждении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A34707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gramEnd"/>
      <w:r w:rsidR="00A34707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Дубровский детский сад №7 «Тополёк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</w:rPr>
        <w:t> 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57DA1" w:rsidRPr="00674AF0" w:rsidRDefault="00157DA1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Default="00B43097" w:rsidP="00A34707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34707" w:rsidRPr="00674AF0" w:rsidRDefault="00A34707" w:rsidP="00A34707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A34707" w:rsidP="00A34707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Х. Дубровский 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BF6D4B" w:rsidRPr="00674AF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>год</w:t>
      </w:r>
    </w:p>
    <w:p w:rsidR="00157DA1" w:rsidRPr="00674AF0" w:rsidRDefault="001D1138" w:rsidP="00B43097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1. Паспорт программы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8"/>
        <w:gridCol w:w="6315"/>
      </w:tblGrid>
      <w:tr w:rsidR="00A34758" w:rsidRPr="00A34707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 объекта</w:t>
            </w:r>
          </w:p>
        </w:tc>
      </w:tr>
      <w:tr w:rsidR="00674AF0" w:rsidRPr="008F321F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и сокращенное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наименование: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</w:t>
            </w:r>
            <w:r w:rsidR="001378FA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«Дубровский детский сад №7 «Тополёк» (МБДОУ «Дубровский детский сад №7 «</w:t>
            </w:r>
            <w:proofErr w:type="gramStart"/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Тополёк»   </w:t>
            </w:r>
            <w:proofErr w:type="gram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ED2B4C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бразовательная</w:t>
            </w:r>
            <w:proofErr w:type="spellEnd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</w:tr>
      <w:tr w:rsidR="00674AF0" w:rsidRPr="00951C6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деятельности, которые осуществляет образовательная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организация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7DA1" w:rsidRPr="00674AF0" w:rsidRDefault="001D1138" w:rsidP="0068223E">
            <w:pPr>
              <w:numPr>
                <w:ilvl w:val="0"/>
                <w:numId w:val="1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BF6D4B" w:rsidP="00DA5B8F">
            <w:pPr>
              <w:numPr>
                <w:ilvl w:val="0"/>
                <w:numId w:val="15"/>
              </w:numPr>
              <w:spacing w:before="120" w:beforeAutospacing="0" w:after="0" w:afterAutospacing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присмотр и уход за воспитанниками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A34758" w:rsidRPr="00A34707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707" w:rsidRPr="00674AF0" w:rsidRDefault="001D1138" w:rsidP="00A34707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адрес:</w:t>
            </w:r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346277</w:t>
            </w:r>
            <w:r w:rsidR="00ED2B4C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Ростовская</w:t>
            </w:r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 ,Шолоховский</w:t>
            </w:r>
            <w:proofErr w:type="gramEnd"/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х. Дубровский, ул. Ольховая,2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4758" w:rsidRPr="008F321F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A34707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Фактический адрес:</w:t>
            </w:r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346277</w:t>
            </w:r>
            <w:r w:rsidR="00ED2B4C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Ростовская </w:t>
            </w:r>
            <w:proofErr w:type="gramStart"/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 ,Шолоховский</w:t>
            </w:r>
            <w:proofErr w:type="gramEnd"/>
            <w:r w:rsidR="00A3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х.Дубровский, ул.Ольховая,2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4AF0" w:rsidRPr="00674AF0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здания</w:t>
            </w:r>
            <w:proofErr w:type="spellEnd"/>
          </w:p>
        </w:tc>
      </w:tr>
      <w:tr w:rsidR="00674AF0" w:rsidRPr="00951C6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отдельно стоящее двухэтажное здание с подвальным этажом </w:t>
            </w:r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A3470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</w:t>
            </w:r>
            <w:proofErr w:type="gramEnd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92611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74AF0" w:rsidRPr="00951C6E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674AF0" w:rsidRPr="00674AF0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инженерных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</w:t>
            </w:r>
            <w:proofErr w:type="spellEnd"/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естественное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искусственное</w:t>
            </w:r>
            <w:proofErr w:type="spellEnd"/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естественная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приточно-вытяжная</w:t>
            </w:r>
            <w:proofErr w:type="spellEnd"/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proofErr w:type="spellEnd"/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горячая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холодая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централизованные</w:t>
            </w:r>
            <w:proofErr w:type="spellEnd"/>
          </w:p>
        </w:tc>
      </w:tr>
      <w:tr w:rsidR="00674AF0" w:rsidRPr="00A34707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канализации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A3470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Выгребная яма</w:t>
            </w:r>
          </w:p>
        </w:tc>
      </w:tr>
      <w:tr w:rsidR="00A34758" w:rsidRPr="00A34707" w:rsidTr="00926118">
        <w:tc>
          <w:tcPr>
            <w:tcW w:w="3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43097" w:rsidRPr="00674AF0" w:rsidRDefault="00B43097" w:rsidP="0068223E">
      <w:pPr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Перечень</w:t>
      </w:r>
      <w:r w:rsidRPr="00674A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официально изданных санитарных правил, методов и методик контроля</w:t>
      </w:r>
      <w:r w:rsidR="00602F4E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факторов среды обитания в соответствии с осуществляемой деятельностью:</w:t>
      </w:r>
    </w:p>
    <w:p w:rsidR="00157DA1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30.03.1999 № 52-ФЗ «О санитарно-эпидемиологическом благополучии населения»;</w:t>
      </w:r>
    </w:p>
    <w:p w:rsidR="00A34758" w:rsidRPr="00A34758" w:rsidRDefault="00A34758" w:rsidP="00A34758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</w:t>
      </w:r>
      <w:r w:rsidRPr="00A347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Постановление Главного государственного санитарного врача Российской Федерации от 04.02.2022 № 4 "О внесении изменений в санитарно-эпидемиологические правила СП 3.1.3597-20 "Профилактика новой коронавирусной инфекции (COVID-19)"‚ утвержденные постановлением Главного государственного санитарного врача Российской Федерации от 22.05.2020 № 15"(Зарегистрирован 04.02.2022 № 67165)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17.09.1998 №</w:t>
      </w:r>
      <w:r w:rsidR="001378FA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157-Ф3 «Об иммунопрофилактике инфекционных болезней»;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21.11.2011 № 323-ФЗ «Об о</w:t>
      </w:r>
      <w:r w:rsidR="001378FA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сновах охраны здоровья граждан 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Федерации»;</w:t>
      </w:r>
    </w:p>
    <w:p w:rsidR="007663C2" w:rsidRPr="00674AF0" w:rsidRDefault="007663C2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СП 1.1.1058-01 «Организация и проведение производственного контроля за соблюдением</w:t>
      </w:r>
      <w:r w:rsidR="00926118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санитарных правил и выполнением санитарно-эпидемиологических (профилактических)</w:t>
      </w:r>
      <w:r w:rsidR="00926118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мероприятий»;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82BFE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157DA1" w:rsidRPr="00674AF0" w:rsidRDefault="001D1138" w:rsidP="0068223E">
      <w:pPr>
        <w:numPr>
          <w:ilvl w:val="0"/>
          <w:numId w:val="18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157DA1" w:rsidRPr="00674AF0" w:rsidRDefault="001D1138" w:rsidP="0068223E">
      <w:pPr>
        <w:numPr>
          <w:ilvl w:val="0"/>
          <w:numId w:val="19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157DA1" w:rsidRPr="00674AF0" w:rsidRDefault="001D1138" w:rsidP="0068223E">
      <w:pPr>
        <w:numPr>
          <w:ilvl w:val="0"/>
          <w:numId w:val="20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14F66" w:rsidRPr="00674AF0" w:rsidRDefault="00C14F66" w:rsidP="0068223E">
      <w:pPr>
        <w:numPr>
          <w:ilvl w:val="0"/>
          <w:numId w:val="20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157DA1" w:rsidRPr="00674AF0" w:rsidRDefault="001D1138" w:rsidP="0068223E">
      <w:pPr>
        <w:numPr>
          <w:ilvl w:val="0"/>
          <w:numId w:val="21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2.3.2.1078-01 «Гигиенические требования безопасности и пищевой ценности пищевых</w:t>
      </w:r>
      <w:r w:rsidR="00C14F66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продуктов»;</w:t>
      </w:r>
    </w:p>
    <w:p w:rsidR="00157DA1" w:rsidRPr="00674AF0" w:rsidRDefault="001D1138" w:rsidP="0068223E">
      <w:pPr>
        <w:pStyle w:val="a3"/>
        <w:numPr>
          <w:ilvl w:val="0"/>
          <w:numId w:val="21"/>
        </w:numPr>
        <w:spacing w:before="12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157DA1" w:rsidRPr="00674AF0" w:rsidRDefault="001D1138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ТР ТС 007/2011 «О безопасности продукции, предназначенной для детей и подростков»;</w:t>
      </w:r>
    </w:p>
    <w:p w:rsidR="00157DA1" w:rsidRPr="00674AF0" w:rsidRDefault="00926118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>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157DA1" w:rsidRPr="00674AF0" w:rsidRDefault="00926118" w:rsidP="00DD739D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>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DD739D" w:rsidRPr="00674A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3. Перечень</w:t>
      </w:r>
      <w:r w:rsidR="0092611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работников, на которых возложены функции по осуществлению производственного контроля.</w:t>
      </w:r>
    </w:p>
    <w:tbl>
      <w:tblPr>
        <w:tblW w:w="9356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1275"/>
        <w:gridCol w:w="6379"/>
        <w:gridCol w:w="1276"/>
      </w:tblGrid>
      <w:tr w:rsidR="00674AF0" w:rsidRPr="00951C6E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Распорядительный акт о возложении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функций</w:t>
            </w: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плановых медицинских осмотров</w:t>
            </w:r>
            <w:r w:rsidR="00B97F53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профессиональной подготовки и</w:t>
            </w:r>
            <w:r w:rsidR="00B97F53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 работников;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мероприятий, направленных на</w:t>
            </w:r>
            <w:r w:rsidR="0092611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 выявленных нарушений;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DA5B8F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№11</w:t>
            </w:r>
            <w:r w:rsidR="00CD3AE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25.01.2021</w:t>
            </w: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санитарных требований к</w:t>
            </w:r>
            <w:r w:rsidR="001378FA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 помещений и территории;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лабораторно-инструментальных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учетной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 по устранению выявленных нарушений;</w:t>
            </w:r>
          </w:p>
          <w:p w:rsidR="00157DA1" w:rsidRPr="00674AF0" w:rsidRDefault="001D1138" w:rsidP="00DD739D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CD3AE5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№11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25.01.2021</w:t>
            </w: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B97F53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отслеживание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витаминизации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F53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учетной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57DA1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CD3AE5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№11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25.01.2021</w:t>
            </w:r>
            <w:r w:rsidR="004208E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</w:tbl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4. Перечень</w:t>
      </w:r>
      <w:r w:rsidR="00926118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926118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9357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1134"/>
        <w:gridCol w:w="1559"/>
        <w:gridCol w:w="1276"/>
        <w:gridCol w:w="2693"/>
        <w:gridCol w:w="1134"/>
        <w:gridCol w:w="1135"/>
      </w:tblGrid>
      <w:tr w:rsidR="003F6106" w:rsidRPr="00674AF0" w:rsidTr="00375B1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  <w:proofErr w:type="spellEnd"/>
            <w:r w:rsidR="00D62A4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(вид)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A11D13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  <w:r w:rsidRPr="00674AF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исследования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  <w:proofErr w:type="spellEnd"/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замеров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proofErr w:type="spellEnd"/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учета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</w:p>
        </w:tc>
      </w:tr>
      <w:tr w:rsidR="003F6106" w:rsidRPr="00951C6E" w:rsidTr="00375B1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4208E6" w:rsidP="00D21CC2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21CC2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раза в год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холодный</w:t>
            </w:r>
            <w:r w:rsidR="0092611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периоды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BFE" w:rsidRPr="00674AF0" w:rsidRDefault="00882BFE" w:rsidP="0068223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Помещения для занятий, кабинеты, спортивный зал (не менее 10% помещений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951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точки</w:t>
            </w: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 2.2.3670-20,</w:t>
            </w:r>
            <w:r w:rsidR="0092611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 2.4.3648-20,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СанПиН 1.2.3685-21,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МР 2.3.6.0233-21. 2.3.6, </w:t>
            </w:r>
            <w:r w:rsidR="00882BFE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МР 2.4.0242-21. 2.4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Протокол,</w:t>
            </w:r>
            <w:r w:rsidR="0092611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 инструментальных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лабораторных методов производственного контроля</w:t>
            </w:r>
          </w:p>
        </w:tc>
      </w:tr>
      <w:tr w:rsidR="003F6106" w:rsidRPr="00674AF0" w:rsidTr="00375B1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A663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 движения воздуха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106" w:rsidRPr="00674AF0" w:rsidTr="00375B1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106" w:rsidRPr="00951C6E" w:rsidTr="00375B1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Освещенность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11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пульсации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E612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год – в темное время суток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120" w:rsidRPr="00674AF0" w:rsidRDefault="003E612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Помещения для занятий</w:t>
            </w:r>
            <w:proofErr w:type="gramStart"/>
            <w:r w:rsidR="009467C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9467C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</w:t>
            </w:r>
            <w:proofErr w:type="gramEnd"/>
            <w:r w:rsidR="009467C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спортивный и 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музыкальный залы (не менее 20% помещений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A663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 точке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  <w:r w:rsidR="003A663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1.2.3685-21,</w:t>
            </w:r>
            <w:r w:rsidR="003A663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6120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МР 2.3.6.0233-21. 2.3.6, 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МР 2.4.0242-21. 2.4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6B232B" w:rsidRPr="00951C6E" w:rsidTr="00375B13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A30ABB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Паразитологические исследования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микробиологическ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208E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D21CC2" w:rsidP="00D21CC2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Детские песочницы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 проба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A30ABB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СанПиН 3.3686-21, 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1F0F99" w:rsidRPr="00951C6E" w:rsidTr="00375B13">
        <w:trPr>
          <w:trHeight w:val="1913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санитарного фона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производственного окружени</w:t>
            </w:r>
            <w:r w:rsidR="00222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руки и спецодежда персонала по одному в каждой группе (</w:t>
            </w:r>
            <w:r w:rsidR="00951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смывов в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СанПиН 3.3686-21, МР 2.3.6.0233-21.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.3.6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ственного контроля</w:t>
            </w:r>
          </w:p>
        </w:tc>
      </w:tr>
      <w:tr w:rsidR="001F0F99" w:rsidRPr="00951C6E" w:rsidTr="00375B13">
        <w:trPr>
          <w:trHeight w:val="28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Паразитологические исследования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AD9" w:rsidRPr="00674AF0" w:rsidRDefault="00951C6E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 смывов в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</w:t>
            </w:r>
            <w:r w:rsidR="00375B13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F01AD9" w:rsidRPr="00674AF0" w:rsidRDefault="00F01AD9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</w:t>
            </w:r>
            <w:r w:rsidR="001F0F99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игровых уголках: с игрушек, мебели, ковров и дорожек; </w:t>
            </w:r>
          </w:p>
          <w:p w:rsidR="00F01AD9" w:rsidRPr="00674AF0" w:rsidRDefault="00F01AD9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1F0F99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спальнях: постельное белье, с пола, батарей, подоконников, штор</w:t>
            </w:r>
            <w:r w:rsidR="00375B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1F0F99" w:rsidRPr="00674AF0" w:rsidRDefault="00F01AD9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1F0F99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туалетных комнатах: ручки дверей, кранов, наружные поверхности горшков, стульчаков </w:t>
            </w:r>
            <w:r w:rsidR="00375B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F01AD9" w:rsidRPr="00674AF0" w:rsidRDefault="00375B13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F0F99" w:rsidRPr="00674AF0" w:rsidRDefault="00F01AD9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местах приема пищи</w:t>
            </w:r>
            <w:r w:rsidR="001F0F9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 посуды, клеенок, скатертей, столов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F99" w:rsidRPr="00951C6E" w:rsidTr="00375B1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0598" w:rsidRPr="00951C6E" w:rsidTr="00375B1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B232B" w:rsidRPr="00674AF0">
              <w:rPr>
                <w:rFonts w:ascii="Times New Roman" w:hAnsi="Times New Roman" w:cs="Times New Roman"/>
                <w:sz w:val="24"/>
                <w:szCs w:val="24"/>
              </w:rPr>
              <w:t>итье</w:t>
            </w:r>
            <w:r w:rsidR="006B232B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8FE" w:rsidRPr="00674AF0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Исследования по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микробиологическим показателям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микробиологическим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показателям – 1 раз в год,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посуды;</w:t>
            </w:r>
            <w:r w:rsidR="009C18FE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  <w:r w:rsidR="00911911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32D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СанПиН 2.1.3684-21, </w:t>
            </w:r>
            <w:r w:rsidR="00911911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МР 2.3.6.0233-21. 2.3.6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Перечень</w:t>
      </w:r>
      <w:r w:rsidR="00B97F53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9498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"/>
        <w:gridCol w:w="2784"/>
        <w:gridCol w:w="992"/>
        <w:gridCol w:w="2693"/>
        <w:gridCol w:w="2552"/>
      </w:tblGrid>
      <w:tr w:rsidR="00157DA1" w:rsidRPr="00674AF0" w:rsidTr="00EA6F42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Периодический и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внеочередной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медицинский осмотр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Гигиеническая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2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D6257A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D6257A" w:rsidRDefault="00D6257A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2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D6257A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C919C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Помощник воспитателя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2A53C5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D6257A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proofErr w:type="spellEnd"/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53C5" w:rsidRPr="00674AF0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D6257A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2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D6257A" w:rsidRDefault="00D6257A" w:rsidP="0068223E">
      <w:pPr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7DA1" w:rsidRPr="00674AF0" w:rsidRDefault="00DD739D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Мероприятия,</w:t>
      </w:r>
      <w:r w:rsidR="003F6106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предусматривающие обоснование безопасности для человека и окружающей среды продукции и технологии ее производства, критериев 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безопасности и</w:t>
      </w:r>
      <w:r w:rsidR="003F6106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(или) безвредности факторов </w:t>
      </w:r>
      <w:proofErr w:type="gramStart"/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производственной и окружающей среды</w:t>
      </w:r>
      <w:proofErr w:type="gramEnd"/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9498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2693"/>
        <w:gridCol w:w="1509"/>
        <w:gridCol w:w="1752"/>
        <w:gridCol w:w="141"/>
        <w:gridCol w:w="1560"/>
      </w:tblGrid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57DA1" w:rsidRPr="00951C6E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содержания помещений, оборудования и территории</w:t>
            </w: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Санитарное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уборки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утром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вечером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АХР</w:t>
            </w:r>
          </w:p>
        </w:tc>
      </w:tr>
      <w:tr w:rsidR="00157DA1" w:rsidRPr="00951C6E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Кратность и качество: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текущей уборки;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2.4.3648-20, СанПиН 2.3/2.4.3590-20, СП 3.1/2.4.3598-20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Медработник, заместитель заведующего по АХР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генеральной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уборки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Ежемесячно, до </w:t>
            </w:r>
            <w:r w:rsidR="00C14F6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</w:t>
            </w:r>
            <w:r w:rsidR="002A53C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– еженедельно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951C6E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Санитарное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хозяйственной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232981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2.1.3684-21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32D17" w:rsidP="0068223E">
            <w:pPr>
              <w:pStyle w:val="ac"/>
              <w:spacing w:before="120" w:beforeAutospacing="0" w:after="0" w:afterAutospacing="0"/>
            </w:pPr>
            <w:r w:rsidRPr="00674AF0"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232981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оператор по обращению с ТКО,</w:t>
            </w:r>
            <w:r w:rsidR="00C14F6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2981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дворник</w:t>
            </w:r>
          </w:p>
        </w:tc>
      </w:tr>
      <w:tr w:rsidR="00157DA1" w:rsidRPr="00674AF0" w:rsidTr="00EA6F42">
        <w:trPr>
          <w:trHeight w:val="1182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C14F66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Промывка и дезинфекция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хозяйственной площадки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контейнеров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231C3" w:rsidP="0068223E">
            <w:pPr>
              <w:pStyle w:val="ac"/>
              <w:spacing w:before="120" w:beforeAutospacing="0" w:after="0" w:afterAutospacing="0"/>
            </w:pPr>
            <w:r w:rsidRPr="00674AF0">
              <w:t>Два раза в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2.3/2.4.3590-20, 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157DA1" w:rsidRPr="00951C6E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7663C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заведующего по АХР, </w:t>
            </w:r>
            <w:r w:rsidR="00CD5802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дворник,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рабочий по обслуживанию здания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231C3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  <w:proofErr w:type="spellEnd"/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51C6E" w:rsidTr="00EA6F42">
        <w:trPr>
          <w:trHeight w:val="259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Дератизация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7663C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заведующего по АХР, </w:t>
            </w:r>
            <w:r w:rsidR="00CD5802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дворник, 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рабочий по обслуживанию здания</w:t>
            </w:r>
          </w:p>
        </w:tc>
      </w:tr>
      <w:tr w:rsidR="00157DA1" w:rsidRPr="00674AF0" w:rsidTr="00EA6F42">
        <w:trPr>
          <w:trHeight w:val="1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</w:tr>
      <w:tr w:rsidR="00157DA1" w:rsidRPr="00951C6E" w:rsidTr="00EA6F42">
        <w:trPr>
          <w:trHeight w:val="1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Весной и осенью, по необходимости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Освещенность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2D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и состояние осветительных приборов;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D739D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55B8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Рабочий по обслуживанию здания</w:t>
            </w:r>
          </w:p>
        </w:tc>
      </w:tr>
      <w:tr w:rsidR="00157DA1" w:rsidRPr="00951C6E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2D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Микроклимат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АХР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32D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проветривания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песочницах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32D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песка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крышки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песочнице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2.4.3648-20, ТР ТС 007/201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АХР</w:t>
            </w:r>
          </w:p>
        </w:tc>
      </w:tr>
      <w:tr w:rsidR="00157DA1" w:rsidRPr="00951C6E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951C6E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контакта с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т.д.)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отделки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32D17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32D17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плану-графику технического обслуживания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обслуживанию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51C6E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FD0EA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риемка пищевой продукции и сырья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качество и безопасность поступивших продуктов и продовольственного сырья;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транспортом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FD0EA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питание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«Меркурий»</w:t>
            </w:r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сроки и условия хранения пищевой продукции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FD0EAC" w:rsidRPr="00674AF0">
              <w:rPr>
                <w:rFonts w:ascii="Times New Roman" w:hAnsi="Times New Roman" w:cs="Times New Roman"/>
                <w:sz w:val="24"/>
                <w:szCs w:val="24"/>
              </w:rPr>
              <w:t>етственный</w:t>
            </w:r>
            <w:proofErr w:type="spellEnd"/>
            <w:r w:rsidR="00FD0EAC"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0EAC"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FD0EAC"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0EAC"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кипяченой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температура и влажность на складе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231C3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по питанию</w:t>
            </w:r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холодильного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поточность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561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по питанию</w:t>
            </w:r>
          </w:p>
        </w:tc>
      </w:tr>
      <w:tr w:rsidR="00157DA1" w:rsidRPr="00674AF0" w:rsidTr="00EA6F42">
        <w:trPr>
          <w:trHeight w:val="551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Готовые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суточная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проба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дата и время реализации готовых блюд;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содержание действующих веществ дезинфицирующих средств в рабочих растворах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157DA1" w:rsidRPr="00951C6E" w:rsidTr="00EA6F42">
        <w:trPr>
          <w:trHeight w:val="60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состояние оборудования, инвентаря и посуды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Медработник, заместитель заведующего по АХР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обработка инвентаря для сырой и готовой продукции;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51C6E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 обеспечения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условийвоспитательно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A83867" w:rsidRPr="00674AF0" w:rsidTr="0051234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Мебель и оборудование для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соответствия кроватей, столов и стульев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-возрастным особенностям детей и их расстановка в помещениях для занятий, кабинетах, игровых (н</w:t>
            </w: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е менее 20% помещений)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1.2.3685-21, МР 2.4.0242-21. 2.4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раза в год, </w:t>
            </w:r>
            <w:r w:rsidR="004C20B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(август, январь)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157DA1" w:rsidRPr="00674AF0" w:rsidTr="00512344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  <w:r w:rsidR="00A83867"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СанПиН 1.2.3685-21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АХР</w:t>
            </w:r>
          </w:p>
        </w:tc>
      </w:tr>
      <w:tr w:rsidR="00157DA1" w:rsidRPr="00674AF0" w:rsidTr="0051234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0B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  <w:r w:rsidR="00A8386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83867"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СанПиН 1.2.3685-21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C20B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57DA1" w:rsidRPr="00674AF0" w:rsidTr="0051234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51C6E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CD5802" w:rsidRPr="00674AF0" w:rsidTr="00EA6F42">
        <w:trPr>
          <w:trHeight w:val="924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Утренний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термометрия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педикулез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СП 2.4.3648-20,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CD5802" w:rsidRPr="00674AF0" w:rsidTr="00355B8A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на внутрикожную аллергическую пробу с туберкулином (далее – проба Манту</w:t>
            </w: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Вакцинированных – 1 раз в год,</w:t>
            </w:r>
          </w:p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невакцинированных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больных хроническими заболеваниями – 2 раза в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02" w:rsidRPr="00674AF0" w:rsidTr="00355B8A"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здоровья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3561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gram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,</w:t>
            </w:r>
            <w:proofErr w:type="gram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CC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Ограничение распространения заболеваний</w:t>
            </w:r>
            <w:r w:rsidR="00A57D7F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среди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ограничительных мероприятий вспышке заболевания: </w:t>
            </w:r>
            <w:r w:rsidR="00356199"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грипп, Ковид </w:t>
            </w:r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ОРВИ, коклюш, туберкулез, пневмония, столбняк, дифтерия</w:t>
            </w:r>
            <w:proofErr w:type="gramStart"/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,</w:t>
            </w:r>
            <w:proofErr w:type="gramEnd"/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корь, краснуха, </w:t>
            </w:r>
            <w:proofErr w:type="spellStart"/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ветрян</w:t>
            </w:r>
            <w:r w:rsidR="00A57D7F"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оспа и т.п.</w:t>
            </w:r>
            <w:hyperlink r:id="rId6" w:anchor="/document/99/499066530/" w:history="1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3.3686-21, р</w:t>
            </w:r>
            <w:r w:rsidR="0035619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ешение Роспотребнадзора 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программе 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  <w:r w:rsidR="0035619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Ограничение контактов воспитанников из разных групп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 3.1/2.4.3598-20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до</w:t>
            </w:r>
            <w:r w:rsidR="00674AF0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31.12. 2024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5802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02" w:rsidRPr="00951C6E" w:rsidTr="00512344">
        <w:trPr>
          <w:trHeight w:val="257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соблюдения личной гигиены, здоровья и обучения работников</w:t>
            </w:r>
          </w:p>
        </w:tc>
      </w:tr>
      <w:tr w:rsidR="00CD5802" w:rsidRPr="00674AF0" w:rsidTr="00644F8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до начала рабочей смены работников пищеблока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CD5802" w:rsidRPr="00674AF0" w:rsidTr="00644F80">
        <w:trPr>
          <w:trHeight w:val="11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Медосмотр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 2.4.3648-20, СанПиН 2.3/2.4.3590-20, приказ Минздрава от 28.01.2021 № 29н,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приказ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Минздрава, Минтруда от 31.12.2020 № 988н/1420н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Предварительный – при трудоустройстве; периодический – 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CD5802" w:rsidRPr="00674AF0" w:rsidTr="00644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Профилактика заболеваний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Вакцинация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 2.4.3648-20, СанПиН 2.3/2.4.3590-20, приказ Минздрава от 21.03. 2014 №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125н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CD5802" w:rsidRPr="00674AF0" w:rsidTr="00644F80"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157DA1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57DA1" w:rsidRPr="00674AF0" w:rsidRDefault="00674AF0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Перечень форм учета и отчетности, установленной действующим законодательством по</w:t>
      </w:r>
      <w:r w:rsidR="004C20B5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701"/>
        <w:gridCol w:w="3261"/>
      </w:tblGrid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форм учета и отчетности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  <w:proofErr w:type="spellEnd"/>
            <w:r w:rsidR="00B97F53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C304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здоровья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Ведомость контроля за рационом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кипяченой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реже 1 раза каждые 3 часа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B97F53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осмотра воспитанников на педикулез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книжки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674AF0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Перечень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2893"/>
        <w:gridCol w:w="5945"/>
      </w:tblGrid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  <w:proofErr w:type="spellEnd"/>
          </w:p>
        </w:tc>
      </w:tr>
      <w:tr w:rsidR="00674AF0" w:rsidRPr="00951C6E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прекращение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подачи водопроводной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 более 3 часов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пищеблока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подвоза воды для технических целей;</w:t>
            </w:r>
          </w:p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запаса бутилированной минеральной воды</w:t>
            </w:r>
          </w:p>
        </w:tc>
      </w:tr>
      <w:tr w:rsidR="00674AF0" w:rsidRPr="00951C6E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заболеваний: педикулез и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проветривание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детьми, контактирующими с заболевшими;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674AF0" w:rsidRPr="00951C6E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 эпидемии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сальмонеллеза, вирусного гепатита В, С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3 случая и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более;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ветряной оспы, гриппа и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карантина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 по профилактике заболеваний</w:t>
            </w:r>
          </w:p>
        </w:tc>
      </w:tr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Авария на сетях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водопровода,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канализации, отопления,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приостановление деятельности до ликвидации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аварии;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proofErr w:type="spellEnd"/>
          </w:p>
        </w:tc>
      </w:tr>
      <w:tr w:rsidR="00674AF0" w:rsidRPr="00951C6E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Неисправная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холодильного</w:t>
            </w:r>
            <w:proofErr w:type="spellEnd"/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пищеблока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приостановление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F6106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674AF0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9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245"/>
        <w:gridCol w:w="1985"/>
        <w:gridCol w:w="1701"/>
      </w:tblGrid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5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питание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сроков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переаттестации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приеме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работу и по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spellEnd"/>
            <w:r w:rsidR="00602F4E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выявлении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D6257A" w:rsidRDefault="00D6257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</w:t>
            </w:r>
            <w:r w:rsidR="00B72C7C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Управления</w:t>
            </w:r>
            <w:r w:rsidR="003F610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461A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Роспотребнадзора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B65D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015" w:rsidRPr="00674AF0" w:rsidRDefault="00674AF0" w:rsidP="00DD201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DD2015" w:rsidRPr="00674A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Перечень мероприятий, проведение которых необходимо для контроля за соблюдением санитарных правил и гигиенических нормативов, выполнением санитарно-гигиенических (профилактических) мероприятий по </w:t>
      </w:r>
      <w:r w:rsidR="00DD2015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условиях сохранения риска коронавирусной </w:t>
      </w:r>
      <w:proofErr w:type="gramStart"/>
      <w:r w:rsidR="00DD2015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инфекции</w:t>
      </w:r>
      <w:r w:rsidR="00DD2015" w:rsidRPr="00674A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(</w:t>
      </w:r>
      <w:proofErr w:type="gramEnd"/>
      <w:r w:rsidR="00DD2015" w:rsidRPr="00674AF0">
        <w:rPr>
          <w:rFonts w:ascii="Times New Roman" w:hAnsi="Times New Roman" w:cs="Times New Roman"/>
          <w:b/>
          <w:sz w:val="24"/>
          <w:szCs w:val="24"/>
        </w:rPr>
        <w:t>COVID</w:t>
      </w:r>
      <w:r w:rsidR="00DD2015" w:rsidRPr="00674A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-19): </w:t>
      </w:r>
    </w:p>
    <w:tbl>
      <w:tblPr>
        <w:tblW w:w="473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8"/>
        <w:gridCol w:w="6128"/>
        <w:gridCol w:w="1769"/>
      </w:tblGrid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proofErr w:type="spellEnd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Проверка наличия дезинфицирующих и моющих средств для обработки инвентаря и правильности их использования.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термометрии работников и воспитанников ДОО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6257A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влажной уборки с д</w:t>
            </w:r>
            <w:r w:rsidR="00DD2015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езинфицирующими средствами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Через</w:t>
            </w:r>
            <w:proofErr w:type="spellEnd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часа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Обеспечение групповой изоляции с проведением всех занятий в помещениях групповой ячейки или на открытом воздухе отдельно от других групповых ячеек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Проверка качества и своевременности уборки помещений, соблюдения режима дезинфекции,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Соблюдения правил личной гигиены. Использование антисептических препаратов после посещения туалетных комнат и улицы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генеральных уборок не реже 1 раза в неделю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Обработка </w:t>
            </w:r>
            <w:proofErr w:type="gram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игрушек ,</w:t>
            </w:r>
            <w:proofErr w:type="gram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игрового и иного оборудования должна проводиться с применением дезинфицирующих средств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сотрудников участвующих в </w:t>
            </w:r>
            <w:proofErr w:type="gram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приготовлении  и</w:t>
            </w:r>
            <w:proofErr w:type="gram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раздаче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пищи,обслуживающего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персонала с использованием средств индивидуальной защиты органов дыхания (маски) смена через 3 часа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015" w:rsidRPr="00674AF0" w:rsidRDefault="00DD2015" w:rsidP="00DD201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5DC" w:rsidRPr="00674AF0" w:rsidRDefault="004C461A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674AF0">
        <w:rPr>
          <w:rFonts w:ascii="Times New Roman" w:hAnsi="Times New Roman" w:cs="Times New Roman"/>
          <w:sz w:val="24"/>
          <w:szCs w:val="24"/>
        </w:rPr>
        <w:lastRenderedPageBreak/>
        <w:t>Программу</w:t>
      </w:r>
      <w:proofErr w:type="spellEnd"/>
      <w:r w:rsidR="008B65DC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производственного контроля</w:t>
      </w:r>
      <w:r w:rsidR="00674AF0" w:rsidRPr="0067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4AF0" w:rsidRPr="00674AF0">
        <w:rPr>
          <w:rFonts w:ascii="Times New Roman" w:hAnsi="Times New Roman" w:cs="Times New Roman"/>
          <w:sz w:val="24"/>
          <w:szCs w:val="24"/>
        </w:rPr>
        <w:t>разработали</w:t>
      </w:r>
      <w:proofErr w:type="spellEnd"/>
      <w:r w:rsidR="00674AF0" w:rsidRPr="00674AF0">
        <w:rPr>
          <w:rFonts w:ascii="Times New Roman" w:hAnsi="Times New Roman" w:cs="Times New Roman"/>
          <w:sz w:val="24"/>
          <w:szCs w:val="24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57DA1" w:rsidRPr="00D6257A" w:rsidRDefault="00D6257A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- ____________ /М.Н. Всяченкова/</w:t>
      </w:r>
    </w:p>
    <w:sectPr w:rsidR="00157DA1" w:rsidRPr="00D6257A" w:rsidSect="0092611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C56"/>
    <w:multiLevelType w:val="multilevel"/>
    <w:tmpl w:val="C68A16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922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A3196"/>
    <w:multiLevelType w:val="multilevel"/>
    <w:tmpl w:val="130890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12580"/>
    <w:multiLevelType w:val="multilevel"/>
    <w:tmpl w:val="D2A45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A1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2460D"/>
    <w:multiLevelType w:val="multilevel"/>
    <w:tmpl w:val="495A7A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43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F5340"/>
    <w:multiLevelType w:val="multilevel"/>
    <w:tmpl w:val="F8708F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41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A6FAE"/>
    <w:multiLevelType w:val="multilevel"/>
    <w:tmpl w:val="CAA822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62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47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8C0E86"/>
    <w:multiLevelType w:val="hybridMultilevel"/>
    <w:tmpl w:val="CB2879B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22259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951514"/>
    <w:multiLevelType w:val="multilevel"/>
    <w:tmpl w:val="BD2E16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E68B7"/>
    <w:multiLevelType w:val="multilevel"/>
    <w:tmpl w:val="1BFCD4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024B48"/>
    <w:multiLevelType w:val="multilevel"/>
    <w:tmpl w:val="96F6FDC8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>
    <w:nsid w:val="53775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8A7917"/>
    <w:multiLevelType w:val="multilevel"/>
    <w:tmpl w:val="53601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6F0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D40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2">
    <w:nsid w:val="75341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385768"/>
    <w:multiLevelType w:val="multilevel"/>
    <w:tmpl w:val="E632D1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649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12"/>
  </w:num>
  <w:num w:numId="5">
    <w:abstractNumId w:val="24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20"/>
  </w:num>
  <w:num w:numId="12">
    <w:abstractNumId w:val="0"/>
  </w:num>
  <w:num w:numId="13">
    <w:abstractNumId w:val="9"/>
  </w:num>
  <w:num w:numId="14">
    <w:abstractNumId w:val="2"/>
  </w:num>
  <w:num w:numId="15">
    <w:abstractNumId w:val="16"/>
  </w:num>
  <w:num w:numId="16">
    <w:abstractNumId w:val="17"/>
  </w:num>
  <w:num w:numId="17">
    <w:abstractNumId w:val="19"/>
  </w:num>
  <w:num w:numId="18">
    <w:abstractNumId w:val="4"/>
  </w:num>
  <w:num w:numId="19">
    <w:abstractNumId w:val="6"/>
  </w:num>
  <w:num w:numId="20">
    <w:abstractNumId w:val="1"/>
  </w:num>
  <w:num w:numId="21">
    <w:abstractNumId w:val="3"/>
  </w:num>
  <w:num w:numId="22">
    <w:abstractNumId w:val="23"/>
  </w:num>
  <w:num w:numId="23">
    <w:abstractNumId w:val="13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1A0D"/>
    <w:rsid w:val="000B0598"/>
    <w:rsid w:val="000D605C"/>
    <w:rsid w:val="001378FA"/>
    <w:rsid w:val="00157D86"/>
    <w:rsid w:val="00157DA1"/>
    <w:rsid w:val="001833D5"/>
    <w:rsid w:val="00192AA0"/>
    <w:rsid w:val="001A4B67"/>
    <w:rsid w:val="001D1138"/>
    <w:rsid w:val="001F0F99"/>
    <w:rsid w:val="00222DE2"/>
    <w:rsid w:val="00222E0C"/>
    <w:rsid w:val="00232981"/>
    <w:rsid w:val="002571EA"/>
    <w:rsid w:val="00267763"/>
    <w:rsid w:val="002A53C5"/>
    <w:rsid w:val="002D33B1"/>
    <w:rsid w:val="002D3591"/>
    <w:rsid w:val="003514A0"/>
    <w:rsid w:val="00355B8A"/>
    <w:rsid w:val="00356199"/>
    <w:rsid w:val="00370399"/>
    <w:rsid w:val="00375B13"/>
    <w:rsid w:val="003907D0"/>
    <w:rsid w:val="003A6639"/>
    <w:rsid w:val="003B3619"/>
    <w:rsid w:val="003E6120"/>
    <w:rsid w:val="003F0C44"/>
    <w:rsid w:val="003F1DAE"/>
    <w:rsid w:val="003F5630"/>
    <w:rsid w:val="003F6106"/>
    <w:rsid w:val="00416BD6"/>
    <w:rsid w:val="004208E6"/>
    <w:rsid w:val="00434E58"/>
    <w:rsid w:val="00471CED"/>
    <w:rsid w:val="004C20B5"/>
    <w:rsid w:val="004C461A"/>
    <w:rsid w:val="004E4427"/>
    <w:rsid w:val="004F7E17"/>
    <w:rsid w:val="005013C9"/>
    <w:rsid w:val="00512344"/>
    <w:rsid w:val="0054226D"/>
    <w:rsid w:val="005802C7"/>
    <w:rsid w:val="005A05CE"/>
    <w:rsid w:val="00602F4E"/>
    <w:rsid w:val="006437E3"/>
    <w:rsid w:val="00644F80"/>
    <w:rsid w:val="00653AF6"/>
    <w:rsid w:val="00674AF0"/>
    <w:rsid w:val="0068223E"/>
    <w:rsid w:val="006B232B"/>
    <w:rsid w:val="006D2965"/>
    <w:rsid w:val="00706449"/>
    <w:rsid w:val="00714CD7"/>
    <w:rsid w:val="007663C2"/>
    <w:rsid w:val="00797792"/>
    <w:rsid w:val="007F51F7"/>
    <w:rsid w:val="008231C3"/>
    <w:rsid w:val="00882BFE"/>
    <w:rsid w:val="008B65DC"/>
    <w:rsid w:val="008F321F"/>
    <w:rsid w:val="009036CB"/>
    <w:rsid w:val="00911911"/>
    <w:rsid w:val="00926118"/>
    <w:rsid w:val="009459CC"/>
    <w:rsid w:val="009467C9"/>
    <w:rsid w:val="0095110F"/>
    <w:rsid w:val="00951C6E"/>
    <w:rsid w:val="009C18FE"/>
    <w:rsid w:val="00A11D13"/>
    <w:rsid w:val="00A27A3A"/>
    <w:rsid w:val="00A30ABB"/>
    <w:rsid w:val="00A34707"/>
    <w:rsid w:val="00A34758"/>
    <w:rsid w:val="00A57D7F"/>
    <w:rsid w:val="00A83867"/>
    <w:rsid w:val="00AE79A3"/>
    <w:rsid w:val="00B035D7"/>
    <w:rsid w:val="00B43097"/>
    <w:rsid w:val="00B72C7C"/>
    <w:rsid w:val="00B73A5A"/>
    <w:rsid w:val="00B97F53"/>
    <w:rsid w:val="00BD4295"/>
    <w:rsid w:val="00BF6D4B"/>
    <w:rsid w:val="00C14F66"/>
    <w:rsid w:val="00C17117"/>
    <w:rsid w:val="00C919C1"/>
    <w:rsid w:val="00CD3AE5"/>
    <w:rsid w:val="00CD5802"/>
    <w:rsid w:val="00CE53D4"/>
    <w:rsid w:val="00D21CC2"/>
    <w:rsid w:val="00D55AEE"/>
    <w:rsid w:val="00D6257A"/>
    <w:rsid w:val="00D62A46"/>
    <w:rsid w:val="00D80C94"/>
    <w:rsid w:val="00D83336"/>
    <w:rsid w:val="00DA5B8F"/>
    <w:rsid w:val="00DC574B"/>
    <w:rsid w:val="00DD2015"/>
    <w:rsid w:val="00DD739D"/>
    <w:rsid w:val="00E32D17"/>
    <w:rsid w:val="00E438A1"/>
    <w:rsid w:val="00E869EF"/>
    <w:rsid w:val="00EA6F42"/>
    <w:rsid w:val="00EC3042"/>
    <w:rsid w:val="00ED2B4C"/>
    <w:rsid w:val="00EE54B7"/>
    <w:rsid w:val="00F01AD9"/>
    <w:rsid w:val="00F01E19"/>
    <w:rsid w:val="00F56E17"/>
    <w:rsid w:val="00FD0EAC"/>
    <w:rsid w:val="00FE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A65B9-7EEE-4DAF-B800-172099E9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1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8333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3336"/>
    <w:pPr>
      <w:spacing w:before="120" w:beforeAutospacing="0" w:after="0" w:afterAutospacing="0"/>
    </w:pPr>
    <w:rPr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3336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33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3336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833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33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1A4B6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14F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caption">
    <w:name w:val="doccaption"/>
    <w:basedOn w:val="a0"/>
    <w:rsid w:val="00A3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5AA8-A697-4997-9EB0-4D7E188F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Патеева Юлия Тахировна</dc:creator>
  <dc:description>Подготовлено экспертами Актион-МЦФЭР</dc:description>
  <cp:lastModifiedBy>Тополёк</cp:lastModifiedBy>
  <cp:revision>2</cp:revision>
  <cp:lastPrinted>2022-03-09T07:25:00Z</cp:lastPrinted>
  <dcterms:created xsi:type="dcterms:W3CDTF">2022-04-01T09:42:00Z</dcterms:created>
  <dcterms:modified xsi:type="dcterms:W3CDTF">2022-04-01T09:42:00Z</dcterms:modified>
</cp:coreProperties>
</file>