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CDF" w:rsidRPr="00C53CDF" w:rsidRDefault="00C53CDF" w:rsidP="00C53CD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    </w:t>
      </w:r>
      <w:r w:rsidRPr="00C53CD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"Осторожно, ядовитые грибы!"</w:t>
      </w:r>
    </w:p>
    <w:p w:rsidR="00C53CDF" w:rsidRPr="00C53CDF" w:rsidRDefault="00C53CDF" w:rsidP="00C53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CDF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57FC1576" wp14:editId="5F8414DC">
            <wp:extent cx="1000125" cy="742950"/>
            <wp:effectExtent l="0" t="0" r="9525" b="0"/>
            <wp:docPr id="1" name="Рисунок 1" descr="&quot;Осторожно, ядовитые грибы!&quot;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quot;Осторожно, ядовитые грибы!&quot;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CDF" w:rsidRPr="00C53CDF" w:rsidRDefault="00C53CDF" w:rsidP="00C53CDF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CDF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Памятка «Осторожно! Ядовитые грибы!»</w:t>
      </w:r>
    </w:p>
    <w:p w:rsidR="00C53CDF" w:rsidRPr="00C53CDF" w:rsidRDefault="00C53CDF" w:rsidP="00C5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CDF">
        <w:rPr>
          <w:rFonts w:ascii="Times New Roman" w:eastAsia="Times New Roman" w:hAnsi="Times New Roman" w:cs="Times New Roman"/>
          <w:sz w:val="27"/>
          <w:szCs w:val="27"/>
          <w:lang w:eastAsia="ru-RU"/>
        </w:rPr>
        <w:t>Из летних и осенних радостей и удовольствий многие из нас выбирают походы в лес семьей за грибами.</w:t>
      </w:r>
    </w:p>
    <w:p w:rsidR="00C53CDF" w:rsidRPr="00C53CDF" w:rsidRDefault="00C53CDF" w:rsidP="00C5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CDF">
        <w:rPr>
          <w:rFonts w:ascii="Times New Roman" w:eastAsia="Times New Roman" w:hAnsi="Times New Roman" w:cs="Times New Roman"/>
          <w:sz w:val="27"/>
          <w:szCs w:val="27"/>
          <w:lang w:eastAsia="ru-RU"/>
        </w:rPr>
        <w:t>И именно в конце лета и в начале осени на территории повышается вероятность возникновения случаев массовых отравлений населения ядовитыми грибами и дикорастущими растениями.</w:t>
      </w:r>
    </w:p>
    <w:p w:rsidR="00C53CDF" w:rsidRPr="00C53CDF" w:rsidRDefault="00C53CDF" w:rsidP="00C5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CD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Отправляясь в лес за грибами и собираясь употреблять их в пищу, надо иметь соответствующие знания и навыки, строго соблюдать правила, которые позволят избежать тяжелых отравлений:</w:t>
      </w:r>
    </w:p>
    <w:p w:rsidR="00C53CDF" w:rsidRPr="00C53CDF" w:rsidRDefault="00C53CDF" w:rsidP="00C5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3CDF">
        <w:rPr>
          <w:rFonts w:ascii="Times New Roman" w:eastAsia="Times New Roman" w:hAnsi="Times New Roman" w:cs="Times New Roman"/>
          <w:sz w:val="27"/>
          <w:szCs w:val="27"/>
          <w:lang w:eastAsia="ru-RU"/>
        </w:rPr>
        <w:t>•  Собирать</w:t>
      </w:r>
      <w:proofErr w:type="gramEnd"/>
      <w:r w:rsidRPr="00C53C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только те грибы, которые хорошо знаете;</w:t>
      </w:r>
    </w:p>
    <w:p w:rsidR="00C53CDF" w:rsidRPr="00C53CDF" w:rsidRDefault="00C53CDF" w:rsidP="00C5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3CDF">
        <w:rPr>
          <w:rFonts w:ascii="Times New Roman" w:eastAsia="Times New Roman" w:hAnsi="Times New Roman" w:cs="Times New Roman"/>
          <w:sz w:val="27"/>
          <w:szCs w:val="27"/>
          <w:lang w:eastAsia="ru-RU"/>
        </w:rPr>
        <w:t>•  Не</w:t>
      </w:r>
      <w:proofErr w:type="gramEnd"/>
      <w:r w:rsidRPr="00C53C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пробовать на вкус сырые грибы;</w:t>
      </w:r>
    </w:p>
    <w:p w:rsidR="00C53CDF" w:rsidRPr="00C53CDF" w:rsidRDefault="00C53CDF" w:rsidP="00C5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3CDF">
        <w:rPr>
          <w:rFonts w:ascii="Times New Roman" w:eastAsia="Times New Roman" w:hAnsi="Times New Roman" w:cs="Times New Roman"/>
          <w:sz w:val="27"/>
          <w:szCs w:val="27"/>
          <w:lang w:eastAsia="ru-RU"/>
        </w:rPr>
        <w:t>•  Не</w:t>
      </w:r>
      <w:proofErr w:type="gramEnd"/>
      <w:r w:rsidRPr="00C53C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употреблять в пищу перезрелые, осклизлые, дряблые и испорченные грибы;</w:t>
      </w:r>
    </w:p>
    <w:p w:rsidR="00C53CDF" w:rsidRPr="00C53CDF" w:rsidRDefault="00C53CDF" w:rsidP="00C5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3CDF">
        <w:rPr>
          <w:rFonts w:ascii="Times New Roman" w:eastAsia="Times New Roman" w:hAnsi="Times New Roman" w:cs="Times New Roman"/>
          <w:sz w:val="27"/>
          <w:szCs w:val="27"/>
          <w:lang w:eastAsia="ru-RU"/>
        </w:rPr>
        <w:t>•  Собранные</w:t>
      </w:r>
      <w:proofErr w:type="gramEnd"/>
      <w:r w:rsidRPr="00C53C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грибы предварительно промыть проточной холодной водой, вымочить, отварить и слить отвар (а не варить из него грибной суп); нельзя использовать для термической обработки грибов оцинкованную и оловянную посуду;</w:t>
      </w:r>
    </w:p>
    <w:p w:rsidR="00C53CDF" w:rsidRPr="00C53CDF" w:rsidRDefault="00C53CDF" w:rsidP="00C5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3CDF">
        <w:rPr>
          <w:rFonts w:ascii="Times New Roman" w:eastAsia="Times New Roman" w:hAnsi="Times New Roman" w:cs="Times New Roman"/>
          <w:sz w:val="27"/>
          <w:szCs w:val="27"/>
          <w:lang w:eastAsia="ru-RU"/>
        </w:rPr>
        <w:t>•  Не</w:t>
      </w:r>
      <w:proofErr w:type="gramEnd"/>
      <w:r w:rsidRPr="00C53C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хранить собранные грибы более 24 часов без переработки;</w:t>
      </w:r>
    </w:p>
    <w:p w:rsidR="00C53CDF" w:rsidRPr="00C53CDF" w:rsidRDefault="00C53CDF" w:rsidP="00C53CD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3CDF">
        <w:rPr>
          <w:rFonts w:ascii="Times New Roman" w:eastAsia="Times New Roman" w:hAnsi="Times New Roman" w:cs="Times New Roman"/>
          <w:sz w:val="27"/>
          <w:szCs w:val="27"/>
          <w:lang w:eastAsia="ru-RU"/>
        </w:rPr>
        <w:t>•  При</w:t>
      </w:r>
      <w:proofErr w:type="gramEnd"/>
      <w:r w:rsidRPr="00C53C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консервировании грибов для профилактики ботулизма необходимо добавлять достаточное количество соли и уксуса, не следует закупоривать банки герметично.</w:t>
      </w:r>
    </w:p>
    <w:p w:rsidR="00C53CDF" w:rsidRPr="00C53CDF" w:rsidRDefault="00C53CDF" w:rsidP="00C53CD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CDF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ПОМНИТЕ!</w:t>
      </w:r>
      <w:r w:rsidRPr="00C53C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C53CD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Ядовитые грибы никогда не растут в поле и на лугу, обычно они встречаются поодиночке. У основания их ножки всегда имеется </w:t>
      </w:r>
      <w:proofErr w:type="spellStart"/>
      <w:r w:rsidRPr="00C53CD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мешковидное</w:t>
      </w:r>
      <w:proofErr w:type="spellEnd"/>
      <w:r w:rsidRPr="00C53CD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образование, а на верхней части шляпки — чешуйки-хлопья белого цвета. Запах ядовитых грибов напоминает запах редиса или картофеля. Все ядовитые грибы имеют пластинчатую структуру: на нижней стороне шляпки пластинки веером расходятся до ножки.</w:t>
      </w:r>
    </w:p>
    <w:p w:rsidR="00C53CDF" w:rsidRPr="00C53CDF" w:rsidRDefault="00C53CDF" w:rsidP="00C5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C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Отравление ядовитыми грибами относится к числу самых распространенных и очень тяжелых пищевых отравлений. Нередко они заканчиваются смертельным </w:t>
      </w:r>
      <w:r w:rsidRPr="00C53CDF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исходом. Токсины (яды), содержащиеся в грибах, не имеют противоядия. Наиболее опасно отравление бледной поганкой, которую из-за сходства с сыроежками и шампиньонами неопытные грибники путают с ними и употребляют в пищу.</w:t>
      </w:r>
    </w:p>
    <w:p w:rsidR="00C53CDF" w:rsidRPr="00C53CDF" w:rsidRDefault="00C53CDF" w:rsidP="00C5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CDF">
        <w:rPr>
          <w:rFonts w:ascii="Times New Roman" w:eastAsia="Times New Roman" w:hAnsi="Times New Roman" w:cs="Times New Roman"/>
          <w:sz w:val="27"/>
          <w:szCs w:val="27"/>
          <w:lang w:eastAsia="ru-RU"/>
        </w:rPr>
        <w:t>       Признаки отравления появляются через 3-24 часа: начинаются боли внизу живота, рвота, интенсивный понос, появляются общая слабость, судороги, понижается температура тела.</w:t>
      </w:r>
    </w:p>
    <w:p w:rsidR="00C53CDF" w:rsidRPr="00C53CDF" w:rsidRDefault="00C53CDF" w:rsidP="00C5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CD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При возникновении признаков отравления грибами необходимо немедленно обратиться к врачу.</w:t>
      </w:r>
    </w:p>
    <w:p w:rsidR="00C53CDF" w:rsidRPr="00C53CDF" w:rsidRDefault="00C53CDF" w:rsidP="00C53CD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CDF">
        <w:rPr>
          <w:rFonts w:ascii="Times New Roman" w:eastAsia="Times New Roman" w:hAnsi="Times New Roman" w:cs="Times New Roman"/>
          <w:sz w:val="27"/>
          <w:szCs w:val="27"/>
          <w:lang w:eastAsia="ru-RU"/>
        </w:rPr>
        <w:t>До приезда врача надо следовать общим правилам, существующим на случай пищевого отравления: тщательно промыть пострадавшему желудок чистой водой или слабым раствором марганцовокислого калия, дать обильное питье теплой воды и таблетки активированного угля, при ухудшении самочувствия — срочно вызвать «скорую помощь».</w:t>
      </w:r>
    </w:p>
    <w:p w:rsidR="008954AC" w:rsidRDefault="008954AC"/>
    <w:sectPr w:rsidR="00895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CDF"/>
    <w:rsid w:val="008954AC"/>
    <w:rsid w:val="008E00F8"/>
    <w:rsid w:val="00B70E0C"/>
    <w:rsid w:val="00C5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EF765-E7AF-42CD-AEC5-603DC818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4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3liski.detkin-club.ru/images/parents/0001-001-osen-vremja-gribov_575ae28336e5f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Тополёк</dc:creator>
  <cp:keywords/>
  <dc:description/>
  <cp:lastModifiedBy>Тополёк</cp:lastModifiedBy>
  <cp:revision>2</cp:revision>
  <dcterms:created xsi:type="dcterms:W3CDTF">2020-01-24T07:18:00Z</dcterms:created>
  <dcterms:modified xsi:type="dcterms:W3CDTF">2020-01-24T07:18:00Z</dcterms:modified>
</cp:coreProperties>
</file>